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3946E6" w14:textId="77777777" w:rsidR="00B84543" w:rsidRDefault="00B84543" w:rsidP="003D15D0">
      <w:pPr>
        <w:pStyle w:val="a9"/>
        <w:snapToGrid w:val="0"/>
        <w:spacing w:before="0" w:beforeAutospacing="0" w:after="0" w:afterAutospacing="0" w:line="360" w:lineRule="auto"/>
        <w:jc w:val="center"/>
        <w:rPr>
          <w:rFonts w:ascii="Times New Roman" w:eastAsiaTheme="minorEastAsia" w:hAnsi="Times New Roman" w:cs="Times New Roman"/>
          <w:b/>
          <w:sz w:val="32"/>
          <w:szCs w:val="32"/>
        </w:rPr>
      </w:pPr>
      <w:r w:rsidRPr="00B84543">
        <w:rPr>
          <w:rFonts w:ascii="Times New Roman" w:eastAsiaTheme="minorEastAsia" w:hAnsi="Times New Roman" w:cs="Times New Roman" w:hint="eastAsia"/>
          <w:b/>
          <w:sz w:val="32"/>
          <w:szCs w:val="32"/>
        </w:rPr>
        <w:t>现代牧业（蚌埠）有限公司</w:t>
      </w:r>
    </w:p>
    <w:p w14:paraId="49C21124" w14:textId="6972C696" w:rsidR="00D46A9C" w:rsidRDefault="00B84543" w:rsidP="003D15D0">
      <w:pPr>
        <w:pStyle w:val="a9"/>
        <w:snapToGrid w:val="0"/>
        <w:spacing w:before="0" w:beforeAutospacing="0" w:after="0" w:afterAutospacing="0" w:line="360" w:lineRule="auto"/>
        <w:jc w:val="center"/>
        <w:rPr>
          <w:rFonts w:ascii="Times New Roman" w:eastAsiaTheme="minorEastAsia" w:hAnsi="Times New Roman" w:cs="Times New Roman"/>
          <w:b/>
          <w:sz w:val="32"/>
          <w:szCs w:val="32"/>
        </w:rPr>
      </w:pPr>
      <w:r w:rsidRPr="00B84543">
        <w:rPr>
          <w:rFonts w:ascii="Times New Roman" w:eastAsiaTheme="minorEastAsia" w:hAnsi="Times New Roman" w:cs="Times New Roman" w:hint="eastAsia"/>
          <w:b/>
          <w:sz w:val="32"/>
          <w:szCs w:val="32"/>
        </w:rPr>
        <w:t>日产</w:t>
      </w:r>
      <w:r w:rsidRPr="00B84543">
        <w:rPr>
          <w:rFonts w:ascii="Times New Roman" w:eastAsiaTheme="minorEastAsia" w:hAnsi="Times New Roman" w:cs="Times New Roman" w:hint="eastAsia"/>
          <w:b/>
          <w:sz w:val="32"/>
          <w:szCs w:val="32"/>
        </w:rPr>
        <w:t>600</w:t>
      </w:r>
      <w:r w:rsidRPr="00B84543">
        <w:rPr>
          <w:rFonts w:ascii="Times New Roman" w:eastAsiaTheme="minorEastAsia" w:hAnsi="Times New Roman" w:cs="Times New Roman" w:hint="eastAsia"/>
          <w:b/>
          <w:sz w:val="32"/>
          <w:szCs w:val="32"/>
        </w:rPr>
        <w:t>吨液</w:t>
      </w:r>
      <w:proofErr w:type="gramStart"/>
      <w:r w:rsidRPr="00B84543">
        <w:rPr>
          <w:rFonts w:ascii="Times New Roman" w:eastAsiaTheme="minorEastAsia" w:hAnsi="Times New Roman" w:cs="Times New Roman" w:hint="eastAsia"/>
          <w:b/>
          <w:sz w:val="32"/>
          <w:szCs w:val="32"/>
        </w:rPr>
        <w:t>奶项目</w:t>
      </w:r>
      <w:proofErr w:type="gramEnd"/>
      <w:r w:rsidRPr="00B84543">
        <w:rPr>
          <w:rFonts w:ascii="Times New Roman" w:eastAsiaTheme="minorEastAsia" w:hAnsi="Times New Roman" w:cs="Times New Roman" w:hint="eastAsia"/>
          <w:b/>
          <w:sz w:val="32"/>
          <w:szCs w:val="32"/>
        </w:rPr>
        <w:t>中水外排改建项目</w:t>
      </w:r>
      <w:r w:rsidR="003D15D0" w:rsidRPr="003D15D0">
        <w:rPr>
          <w:rFonts w:ascii="Times New Roman" w:eastAsiaTheme="minorEastAsia" w:hAnsi="Times New Roman" w:cs="Times New Roman" w:hint="eastAsia"/>
          <w:b/>
          <w:sz w:val="32"/>
          <w:szCs w:val="32"/>
        </w:rPr>
        <w:cr/>
      </w:r>
      <w:r w:rsidR="00E42D05">
        <w:rPr>
          <w:rFonts w:ascii="Times New Roman" w:eastAsiaTheme="minorEastAsia" w:hAnsi="Times New Roman" w:cs="Times New Roman"/>
          <w:b/>
          <w:sz w:val="32"/>
          <w:szCs w:val="32"/>
        </w:rPr>
        <w:t>竣工环境保护验收意见</w:t>
      </w:r>
    </w:p>
    <w:p w14:paraId="121E807E" w14:textId="0FDF8853" w:rsidR="00D46A9C" w:rsidRDefault="00000000" w:rsidP="0036387D">
      <w:pPr>
        <w:pStyle w:val="a9"/>
        <w:snapToGrid w:val="0"/>
        <w:spacing w:before="0" w:beforeAutospacing="0" w:after="0" w:afterAutospacing="0" w:line="360" w:lineRule="auto"/>
        <w:ind w:firstLineChars="200" w:firstLine="480"/>
        <w:jc w:val="both"/>
        <w:rPr>
          <w:rFonts w:ascii="Times New Roman" w:hAnsi="Times New Roman" w:cs="Times New Roman"/>
        </w:rPr>
      </w:pPr>
      <w:r w:rsidRPr="0036387D">
        <w:rPr>
          <w:rFonts w:ascii="Times New Roman" w:hAnsi="Times New Roman" w:cs="Times New Roman"/>
        </w:rPr>
        <w:t>202</w:t>
      </w:r>
      <w:r w:rsidRPr="0036387D">
        <w:rPr>
          <w:rFonts w:ascii="Times New Roman" w:hAnsi="Times New Roman" w:cs="Times New Roman" w:hint="eastAsia"/>
        </w:rPr>
        <w:t>4</w:t>
      </w:r>
      <w:r w:rsidRPr="0036387D">
        <w:rPr>
          <w:rFonts w:ascii="Times New Roman" w:hAnsi="Times New Roman" w:cs="Times New Roman"/>
        </w:rPr>
        <w:t>年</w:t>
      </w:r>
      <w:r w:rsidR="0036387D" w:rsidRPr="0036387D">
        <w:rPr>
          <w:rFonts w:ascii="Times New Roman" w:hAnsi="Times New Roman" w:cs="Times New Roman" w:hint="eastAsia"/>
        </w:rPr>
        <w:t>1</w:t>
      </w:r>
      <w:r w:rsidR="00AC3FD5">
        <w:rPr>
          <w:rFonts w:ascii="Times New Roman" w:hAnsi="Times New Roman" w:cs="Times New Roman" w:hint="eastAsia"/>
        </w:rPr>
        <w:t>2</w:t>
      </w:r>
      <w:r w:rsidRPr="0036387D">
        <w:rPr>
          <w:rFonts w:ascii="Times New Roman" w:hAnsi="Times New Roman" w:cs="Times New Roman"/>
        </w:rPr>
        <w:t>月</w:t>
      </w:r>
      <w:r w:rsidR="00AC3FD5">
        <w:rPr>
          <w:rFonts w:ascii="Times New Roman" w:hAnsi="Times New Roman" w:cs="Times New Roman" w:hint="eastAsia"/>
        </w:rPr>
        <w:t>31</w:t>
      </w:r>
      <w:r w:rsidRPr="0036387D">
        <w:rPr>
          <w:rFonts w:ascii="Times New Roman" w:hAnsi="Times New Roman" w:cs="Times New Roman"/>
        </w:rPr>
        <w:t>日，</w:t>
      </w:r>
      <w:r w:rsidR="003D15D0" w:rsidRPr="003D15D0">
        <w:rPr>
          <w:rFonts w:ascii="Times New Roman" w:hAnsi="Times New Roman" w:cs="Times New Roman" w:hint="eastAsia"/>
          <w:spacing w:val="-6"/>
        </w:rPr>
        <w:t>现代牧业（</w:t>
      </w:r>
      <w:r w:rsidR="00B84543">
        <w:rPr>
          <w:rFonts w:ascii="Times New Roman" w:hAnsi="Times New Roman" w:cs="Times New Roman" w:hint="eastAsia"/>
          <w:spacing w:val="-6"/>
        </w:rPr>
        <w:t>蚌埠</w:t>
      </w:r>
      <w:r w:rsidR="003D15D0" w:rsidRPr="003D15D0">
        <w:rPr>
          <w:rFonts w:ascii="Times New Roman" w:hAnsi="Times New Roman" w:cs="Times New Roman" w:hint="eastAsia"/>
          <w:spacing w:val="-6"/>
        </w:rPr>
        <w:t>）有限公司</w:t>
      </w:r>
      <w:r>
        <w:rPr>
          <w:rFonts w:ascii="Times New Roman" w:hAnsi="Times New Roman" w:cs="Times New Roman"/>
        </w:rPr>
        <w:t>根据《</w:t>
      </w:r>
      <w:r w:rsidR="00B84543" w:rsidRPr="00B84543">
        <w:rPr>
          <w:rFonts w:ascii="Times New Roman" w:hAnsi="Times New Roman" w:cs="Times New Roman" w:hint="eastAsia"/>
          <w:spacing w:val="-6"/>
        </w:rPr>
        <w:t>现代牧业（蚌埠）有限公司日产</w:t>
      </w:r>
      <w:r w:rsidR="00B84543" w:rsidRPr="00B84543">
        <w:rPr>
          <w:rFonts w:ascii="Times New Roman" w:hAnsi="Times New Roman" w:cs="Times New Roman" w:hint="eastAsia"/>
          <w:spacing w:val="-6"/>
        </w:rPr>
        <w:t>600</w:t>
      </w:r>
      <w:r w:rsidR="00B84543" w:rsidRPr="00B84543">
        <w:rPr>
          <w:rFonts w:ascii="Times New Roman" w:hAnsi="Times New Roman" w:cs="Times New Roman" w:hint="eastAsia"/>
          <w:spacing w:val="-6"/>
        </w:rPr>
        <w:t>吨液奶项目中水外排改建项目</w:t>
      </w:r>
      <w:r>
        <w:rPr>
          <w:rFonts w:ascii="Times New Roman" w:hAnsi="Times New Roman" w:cs="Times New Roman"/>
        </w:rPr>
        <w:t>竣工环境保护验收报告》，并对照《建设项目竣工环境保护验收暂行办法》，严格依照国家有关法律法规、建设项目竣工环境保护验收技术规范、本项目环境影响报告</w:t>
      </w:r>
      <w:r>
        <w:rPr>
          <w:rFonts w:ascii="Times New Roman" w:hAnsi="Times New Roman" w:cs="Times New Roman" w:hint="eastAsia"/>
        </w:rPr>
        <w:t>书</w:t>
      </w:r>
      <w:r>
        <w:rPr>
          <w:rFonts w:ascii="Times New Roman" w:hAnsi="Times New Roman" w:cs="Times New Roman"/>
        </w:rPr>
        <w:t>和环评批复等要求对本项目进行验收，提出意见如下：</w:t>
      </w:r>
    </w:p>
    <w:p w14:paraId="5D9830F0" w14:textId="77777777" w:rsidR="00D46A9C" w:rsidRDefault="00000000" w:rsidP="0036387D">
      <w:pPr>
        <w:pStyle w:val="a9"/>
        <w:adjustRightInd w:val="0"/>
        <w:snapToGrid w:val="0"/>
        <w:spacing w:before="0" w:beforeAutospacing="0" w:after="0" w:afterAutospacing="0" w:line="360" w:lineRule="auto"/>
        <w:ind w:firstLineChars="200" w:firstLine="482"/>
        <w:jc w:val="both"/>
        <w:outlineLvl w:val="0"/>
        <w:rPr>
          <w:rFonts w:ascii="Times New Roman" w:hAnsi="Times New Roman" w:cs="Times New Roman"/>
          <w:b/>
        </w:rPr>
      </w:pPr>
      <w:r>
        <w:rPr>
          <w:rFonts w:ascii="Times New Roman" w:hAnsi="Times New Roman" w:cs="Times New Roman"/>
          <w:b/>
        </w:rPr>
        <w:t>一、工程建设基本情况</w:t>
      </w:r>
    </w:p>
    <w:p w14:paraId="31E93AA3" w14:textId="77777777" w:rsidR="00D46A9C" w:rsidRDefault="00000000" w:rsidP="0036387D">
      <w:pPr>
        <w:pStyle w:val="a3"/>
        <w:snapToGrid w:val="0"/>
        <w:spacing w:line="360" w:lineRule="auto"/>
        <w:ind w:firstLine="480"/>
        <w:rPr>
          <w:rFonts w:ascii="Times New Roman"/>
          <w:sz w:val="24"/>
          <w:szCs w:val="24"/>
        </w:rPr>
      </w:pPr>
      <w:r>
        <w:rPr>
          <w:rFonts w:ascii="Times New Roman"/>
          <w:sz w:val="24"/>
          <w:szCs w:val="24"/>
        </w:rPr>
        <w:t>（一）建设地点、规模、主要建设内容</w:t>
      </w:r>
    </w:p>
    <w:p w14:paraId="532D380E" w14:textId="6255C01D" w:rsidR="00D46A9C" w:rsidRDefault="00B84543" w:rsidP="0036387D">
      <w:pPr>
        <w:snapToGrid w:val="0"/>
        <w:spacing w:line="360" w:lineRule="auto"/>
        <w:ind w:firstLineChars="200" w:firstLine="456"/>
        <w:rPr>
          <w:rFonts w:ascii="Times New Roman" w:hAnsi="Times New Roman" w:cs="Times New Roman"/>
          <w:sz w:val="24"/>
          <w:szCs w:val="24"/>
        </w:rPr>
      </w:pPr>
      <w:r w:rsidRPr="00B84543">
        <w:rPr>
          <w:rFonts w:ascii="Times New Roman" w:hAnsi="Times New Roman" w:cs="Times New Roman" w:hint="eastAsia"/>
          <w:spacing w:val="-6"/>
          <w:sz w:val="24"/>
        </w:rPr>
        <w:t>现代牧业（蚌埠）有限公司日产</w:t>
      </w:r>
      <w:r w:rsidRPr="00B84543">
        <w:rPr>
          <w:rFonts w:ascii="Times New Roman" w:hAnsi="Times New Roman" w:cs="Times New Roman" w:hint="eastAsia"/>
          <w:spacing w:val="-6"/>
          <w:sz w:val="24"/>
        </w:rPr>
        <w:t>600</w:t>
      </w:r>
      <w:r w:rsidRPr="00B84543">
        <w:rPr>
          <w:rFonts w:ascii="Times New Roman" w:hAnsi="Times New Roman" w:cs="Times New Roman" w:hint="eastAsia"/>
          <w:spacing w:val="-6"/>
          <w:sz w:val="24"/>
        </w:rPr>
        <w:t>吨液</w:t>
      </w:r>
      <w:proofErr w:type="gramStart"/>
      <w:r w:rsidRPr="00B84543">
        <w:rPr>
          <w:rFonts w:ascii="Times New Roman" w:hAnsi="Times New Roman" w:cs="Times New Roman" w:hint="eastAsia"/>
          <w:spacing w:val="-6"/>
          <w:sz w:val="24"/>
        </w:rPr>
        <w:t>奶项目</w:t>
      </w:r>
      <w:proofErr w:type="gramEnd"/>
      <w:r w:rsidRPr="00B84543">
        <w:rPr>
          <w:rFonts w:ascii="Times New Roman" w:hAnsi="Times New Roman" w:cs="Times New Roman" w:hint="eastAsia"/>
          <w:spacing w:val="-6"/>
          <w:sz w:val="24"/>
        </w:rPr>
        <w:t>中水外排改建项目</w:t>
      </w:r>
      <w:r w:rsidR="00E42D05">
        <w:rPr>
          <w:rFonts w:ascii="Times New Roman" w:hAnsi="Times New Roman" w:cs="Times New Roman"/>
          <w:sz w:val="24"/>
          <w:szCs w:val="24"/>
        </w:rPr>
        <w:t>位于</w:t>
      </w:r>
      <w:r w:rsidR="00E42D05" w:rsidRPr="00E42D05">
        <w:rPr>
          <w:rFonts w:ascii="Times New Roman" w:hAnsi="Times New Roman" w:cs="Times New Roman" w:hint="eastAsia"/>
          <w:sz w:val="24"/>
          <w:szCs w:val="24"/>
        </w:rPr>
        <w:t>安徽省</w:t>
      </w:r>
      <w:r w:rsidR="003D15D0" w:rsidRPr="003D15D0">
        <w:rPr>
          <w:rFonts w:ascii="Times New Roman" w:hAnsi="Times New Roman" w:cs="Times New Roman" w:hint="eastAsia"/>
          <w:sz w:val="24"/>
          <w:szCs w:val="24"/>
        </w:rPr>
        <w:t>蚌埠市五河县朱顶镇现代牧业厂区内</w:t>
      </w:r>
      <w:r w:rsidR="00E42D05">
        <w:rPr>
          <w:rFonts w:ascii="Times New Roman" w:hAnsi="Times New Roman" w:cs="Times New Roman" w:hint="eastAsia"/>
          <w:sz w:val="24"/>
          <w:szCs w:val="24"/>
        </w:rPr>
        <w:t>，项目建设性质为</w:t>
      </w:r>
      <w:r w:rsidR="003D15D0">
        <w:rPr>
          <w:rFonts w:ascii="Times New Roman" w:hAnsi="Times New Roman" w:cs="Times New Roman" w:hint="eastAsia"/>
          <w:sz w:val="24"/>
          <w:szCs w:val="24"/>
        </w:rPr>
        <w:t>改</w:t>
      </w:r>
      <w:r w:rsidR="00E42D05">
        <w:rPr>
          <w:rFonts w:ascii="Times New Roman" w:hAnsi="Times New Roman" w:cs="Times New Roman" w:hint="eastAsia"/>
          <w:sz w:val="24"/>
          <w:szCs w:val="24"/>
        </w:rPr>
        <w:t>建。</w:t>
      </w:r>
    </w:p>
    <w:p w14:paraId="199A3475" w14:textId="77777777" w:rsidR="00B84543" w:rsidRPr="00B84543" w:rsidRDefault="00000000" w:rsidP="00B84543">
      <w:pPr>
        <w:pStyle w:val="a3"/>
        <w:snapToGrid w:val="0"/>
        <w:spacing w:line="360" w:lineRule="auto"/>
        <w:ind w:firstLine="480"/>
        <w:rPr>
          <w:rFonts w:ascii="Times New Roman" w:hint="eastAsia"/>
          <w:sz w:val="24"/>
          <w:szCs w:val="24"/>
        </w:rPr>
      </w:pPr>
      <w:r>
        <w:rPr>
          <w:rFonts w:ascii="Times New Roman" w:hint="eastAsia"/>
          <w:sz w:val="24"/>
          <w:szCs w:val="24"/>
        </w:rPr>
        <w:t>建设内容、规模包括：</w:t>
      </w:r>
      <w:r w:rsidR="003D15D0" w:rsidRPr="003D15D0">
        <w:rPr>
          <w:rFonts w:ascii="Times New Roman" w:hint="eastAsia"/>
          <w:sz w:val="24"/>
          <w:szCs w:val="24"/>
        </w:rPr>
        <w:t>本项目</w:t>
      </w:r>
      <w:r w:rsidR="00B84543" w:rsidRPr="00B84543">
        <w:rPr>
          <w:rFonts w:ascii="Times New Roman" w:hint="eastAsia"/>
          <w:sz w:val="24"/>
          <w:szCs w:val="24"/>
        </w:rPr>
        <w:t>新建与现代牧业（五河）有限公司四万头奶牛标准化示范牧场项目改建项目建设的输水泵站连接管道。</w:t>
      </w:r>
    </w:p>
    <w:p w14:paraId="33FBF465" w14:textId="77777777" w:rsidR="00D46A9C" w:rsidRDefault="00000000" w:rsidP="0036387D">
      <w:pPr>
        <w:pStyle w:val="a3"/>
        <w:snapToGrid w:val="0"/>
        <w:spacing w:line="360" w:lineRule="auto"/>
        <w:ind w:firstLine="480"/>
        <w:rPr>
          <w:rFonts w:ascii="Times New Roman"/>
          <w:sz w:val="24"/>
          <w:szCs w:val="24"/>
        </w:rPr>
      </w:pPr>
      <w:r>
        <w:rPr>
          <w:rFonts w:ascii="Times New Roman"/>
          <w:sz w:val="24"/>
          <w:szCs w:val="24"/>
        </w:rPr>
        <w:t>（二）建设过程及环保审批情况</w:t>
      </w:r>
    </w:p>
    <w:p w14:paraId="3BC9F414" w14:textId="286A9562" w:rsidR="00B84543" w:rsidRPr="00B84543" w:rsidRDefault="00B84543" w:rsidP="00B84543">
      <w:pPr>
        <w:pStyle w:val="a3"/>
        <w:snapToGrid w:val="0"/>
        <w:spacing w:line="360" w:lineRule="auto"/>
        <w:ind w:firstLine="480"/>
        <w:rPr>
          <w:rFonts w:ascii="Times New Roman" w:hint="eastAsia"/>
          <w:sz w:val="24"/>
          <w:szCs w:val="24"/>
        </w:rPr>
      </w:pPr>
      <w:r w:rsidRPr="00B84543">
        <w:rPr>
          <w:rFonts w:ascii="Times New Roman" w:hint="eastAsia"/>
          <w:sz w:val="24"/>
          <w:szCs w:val="24"/>
        </w:rPr>
        <w:t>2023</w:t>
      </w:r>
      <w:r w:rsidRPr="00B84543">
        <w:rPr>
          <w:rFonts w:ascii="Times New Roman" w:hint="eastAsia"/>
          <w:sz w:val="24"/>
          <w:szCs w:val="24"/>
        </w:rPr>
        <w:t>年</w:t>
      </w:r>
      <w:r w:rsidRPr="00B84543">
        <w:rPr>
          <w:rFonts w:ascii="Times New Roman" w:hint="eastAsia"/>
          <w:sz w:val="24"/>
          <w:szCs w:val="24"/>
        </w:rPr>
        <w:t>6</w:t>
      </w:r>
      <w:r w:rsidRPr="00B84543">
        <w:rPr>
          <w:rFonts w:ascii="Times New Roman" w:hint="eastAsia"/>
          <w:sz w:val="24"/>
          <w:szCs w:val="24"/>
        </w:rPr>
        <w:t>月</w:t>
      </w:r>
      <w:r w:rsidRPr="00B84543">
        <w:rPr>
          <w:rFonts w:ascii="Times New Roman" w:hint="eastAsia"/>
          <w:sz w:val="24"/>
          <w:szCs w:val="24"/>
        </w:rPr>
        <w:t>29</w:t>
      </w:r>
      <w:r w:rsidRPr="00B84543">
        <w:rPr>
          <w:rFonts w:ascii="Times New Roman" w:hint="eastAsia"/>
          <w:sz w:val="24"/>
          <w:szCs w:val="24"/>
        </w:rPr>
        <w:t>日，建设项目在五河县发展和改革委员会备案，项目代码为：</w:t>
      </w:r>
      <w:r w:rsidRPr="00B84543">
        <w:rPr>
          <w:rFonts w:ascii="Times New Roman" w:hint="eastAsia"/>
          <w:sz w:val="24"/>
          <w:szCs w:val="24"/>
        </w:rPr>
        <w:t>2306-340322-04-05-708716</w:t>
      </w:r>
      <w:r w:rsidRPr="00B84543">
        <w:rPr>
          <w:rFonts w:ascii="Times New Roman" w:hint="eastAsia"/>
          <w:sz w:val="24"/>
          <w:szCs w:val="24"/>
        </w:rPr>
        <w:t>。</w:t>
      </w:r>
    </w:p>
    <w:p w14:paraId="4DA579A8" w14:textId="77777777" w:rsidR="00B84543" w:rsidRPr="00B84543" w:rsidRDefault="00B84543" w:rsidP="00B84543">
      <w:pPr>
        <w:pStyle w:val="a3"/>
        <w:snapToGrid w:val="0"/>
        <w:spacing w:line="360" w:lineRule="auto"/>
        <w:ind w:firstLine="480"/>
        <w:rPr>
          <w:rFonts w:ascii="Times New Roman" w:hint="eastAsia"/>
          <w:sz w:val="24"/>
          <w:szCs w:val="24"/>
        </w:rPr>
      </w:pPr>
      <w:r w:rsidRPr="00B84543">
        <w:rPr>
          <w:rFonts w:ascii="Times New Roman" w:hint="eastAsia"/>
          <w:sz w:val="24"/>
          <w:szCs w:val="24"/>
        </w:rPr>
        <w:t>2024</w:t>
      </w:r>
      <w:r w:rsidRPr="00B84543">
        <w:rPr>
          <w:rFonts w:ascii="Times New Roman" w:hint="eastAsia"/>
          <w:sz w:val="24"/>
          <w:szCs w:val="24"/>
        </w:rPr>
        <w:t>年</w:t>
      </w:r>
      <w:r w:rsidRPr="00B84543">
        <w:rPr>
          <w:rFonts w:ascii="Times New Roman" w:hint="eastAsia"/>
          <w:sz w:val="24"/>
          <w:szCs w:val="24"/>
        </w:rPr>
        <w:t>4</w:t>
      </w:r>
      <w:r w:rsidRPr="00B84543">
        <w:rPr>
          <w:rFonts w:ascii="Times New Roman" w:hint="eastAsia"/>
          <w:sz w:val="24"/>
          <w:szCs w:val="24"/>
        </w:rPr>
        <w:t>月，现代牧业（蚌埠）有限公司委托安徽睿晟环境科技有限公司编制完成《现代牧业（蚌埠）有限公司日产</w:t>
      </w:r>
      <w:r w:rsidRPr="00B84543">
        <w:rPr>
          <w:rFonts w:ascii="Times New Roman" w:hint="eastAsia"/>
          <w:sz w:val="24"/>
          <w:szCs w:val="24"/>
        </w:rPr>
        <w:t>600</w:t>
      </w:r>
      <w:r w:rsidRPr="00B84543">
        <w:rPr>
          <w:rFonts w:ascii="Times New Roman" w:hint="eastAsia"/>
          <w:sz w:val="24"/>
          <w:szCs w:val="24"/>
        </w:rPr>
        <w:t>吨液奶项目中水外排改建项目环境影响报告表》。</w:t>
      </w:r>
    </w:p>
    <w:p w14:paraId="60390C6E" w14:textId="77777777" w:rsidR="00B84543" w:rsidRPr="00B84543" w:rsidRDefault="00B84543" w:rsidP="00B84543">
      <w:pPr>
        <w:pStyle w:val="a3"/>
        <w:snapToGrid w:val="0"/>
        <w:spacing w:line="360" w:lineRule="auto"/>
        <w:ind w:firstLine="480"/>
        <w:rPr>
          <w:rFonts w:ascii="Times New Roman" w:hint="eastAsia"/>
          <w:sz w:val="24"/>
          <w:szCs w:val="24"/>
        </w:rPr>
      </w:pPr>
      <w:r w:rsidRPr="00B84543">
        <w:rPr>
          <w:rFonts w:ascii="Times New Roman" w:hint="eastAsia"/>
          <w:sz w:val="24"/>
          <w:szCs w:val="24"/>
        </w:rPr>
        <w:t>2024</w:t>
      </w:r>
      <w:r w:rsidRPr="00B84543">
        <w:rPr>
          <w:rFonts w:ascii="Times New Roman" w:hint="eastAsia"/>
          <w:sz w:val="24"/>
          <w:szCs w:val="24"/>
        </w:rPr>
        <w:t>年</w:t>
      </w:r>
      <w:r w:rsidRPr="00B84543">
        <w:rPr>
          <w:rFonts w:ascii="Times New Roman" w:hint="eastAsia"/>
          <w:sz w:val="24"/>
          <w:szCs w:val="24"/>
        </w:rPr>
        <w:t>4</w:t>
      </w:r>
      <w:r w:rsidRPr="00B84543">
        <w:rPr>
          <w:rFonts w:ascii="Times New Roman" w:hint="eastAsia"/>
          <w:sz w:val="24"/>
          <w:szCs w:val="24"/>
        </w:rPr>
        <w:t>月</w:t>
      </w:r>
      <w:r w:rsidRPr="00B84543">
        <w:rPr>
          <w:rFonts w:ascii="Times New Roman" w:hint="eastAsia"/>
          <w:sz w:val="24"/>
          <w:szCs w:val="24"/>
        </w:rPr>
        <w:t>8</w:t>
      </w:r>
      <w:r w:rsidRPr="00B84543">
        <w:rPr>
          <w:rFonts w:ascii="Times New Roman" w:hint="eastAsia"/>
          <w:sz w:val="24"/>
          <w:szCs w:val="24"/>
        </w:rPr>
        <w:t>日，完成突发环境事件应急预案备案工作，备案号：</w:t>
      </w:r>
      <w:r w:rsidRPr="00B84543">
        <w:rPr>
          <w:rFonts w:ascii="Times New Roman" w:hint="eastAsia"/>
          <w:sz w:val="24"/>
          <w:szCs w:val="24"/>
        </w:rPr>
        <w:t>340322-2024-007-L</w:t>
      </w:r>
      <w:r w:rsidRPr="00B84543">
        <w:rPr>
          <w:rFonts w:ascii="Times New Roman" w:hint="eastAsia"/>
          <w:sz w:val="24"/>
          <w:szCs w:val="24"/>
        </w:rPr>
        <w:t>。</w:t>
      </w:r>
    </w:p>
    <w:p w14:paraId="079EAF1B" w14:textId="77777777" w:rsidR="00B84543" w:rsidRPr="00B84543" w:rsidRDefault="00B84543" w:rsidP="00B84543">
      <w:pPr>
        <w:pStyle w:val="a3"/>
        <w:snapToGrid w:val="0"/>
        <w:spacing w:line="360" w:lineRule="auto"/>
        <w:ind w:firstLine="480"/>
        <w:rPr>
          <w:rFonts w:ascii="Times New Roman" w:hint="eastAsia"/>
          <w:sz w:val="24"/>
          <w:szCs w:val="24"/>
        </w:rPr>
      </w:pPr>
      <w:r w:rsidRPr="00B84543">
        <w:rPr>
          <w:rFonts w:ascii="Times New Roman" w:hint="eastAsia"/>
          <w:sz w:val="24"/>
          <w:szCs w:val="24"/>
        </w:rPr>
        <w:t>2024</w:t>
      </w:r>
      <w:r w:rsidRPr="00B84543">
        <w:rPr>
          <w:rFonts w:ascii="Times New Roman" w:hint="eastAsia"/>
          <w:sz w:val="24"/>
          <w:szCs w:val="24"/>
        </w:rPr>
        <w:t>年</w:t>
      </w:r>
      <w:r w:rsidRPr="00B84543">
        <w:rPr>
          <w:rFonts w:ascii="Times New Roman" w:hint="eastAsia"/>
          <w:sz w:val="24"/>
          <w:szCs w:val="24"/>
        </w:rPr>
        <w:t>4</w:t>
      </w:r>
      <w:r w:rsidRPr="00B84543">
        <w:rPr>
          <w:rFonts w:ascii="Times New Roman" w:hint="eastAsia"/>
          <w:sz w:val="24"/>
          <w:szCs w:val="24"/>
        </w:rPr>
        <w:t>月</w:t>
      </w:r>
      <w:r w:rsidRPr="00B84543">
        <w:rPr>
          <w:rFonts w:ascii="Times New Roman" w:hint="eastAsia"/>
          <w:sz w:val="24"/>
          <w:szCs w:val="24"/>
        </w:rPr>
        <w:t>9</w:t>
      </w:r>
      <w:r w:rsidRPr="00B84543">
        <w:rPr>
          <w:rFonts w:ascii="Times New Roman" w:hint="eastAsia"/>
          <w:sz w:val="24"/>
          <w:szCs w:val="24"/>
        </w:rPr>
        <w:t>日，蚌埠市生态环境局以“五环许</w:t>
      </w:r>
      <w:r w:rsidRPr="00B84543">
        <w:rPr>
          <w:rFonts w:ascii="Times New Roman" w:hint="eastAsia"/>
          <w:sz w:val="24"/>
          <w:szCs w:val="24"/>
        </w:rPr>
        <w:t>[2024]15</w:t>
      </w:r>
      <w:r w:rsidRPr="00B84543">
        <w:rPr>
          <w:rFonts w:ascii="Times New Roman" w:hint="eastAsia"/>
          <w:sz w:val="24"/>
          <w:szCs w:val="24"/>
        </w:rPr>
        <w:t>号”文对本项目环境影响报告</w:t>
      </w:r>
      <w:proofErr w:type="gramStart"/>
      <w:r w:rsidRPr="00B84543">
        <w:rPr>
          <w:rFonts w:ascii="Times New Roman" w:hint="eastAsia"/>
          <w:sz w:val="24"/>
          <w:szCs w:val="24"/>
        </w:rPr>
        <w:t>表给予</w:t>
      </w:r>
      <w:proofErr w:type="gramEnd"/>
      <w:r w:rsidRPr="00B84543">
        <w:rPr>
          <w:rFonts w:ascii="Times New Roman" w:hint="eastAsia"/>
          <w:sz w:val="24"/>
          <w:szCs w:val="24"/>
        </w:rPr>
        <w:t>批复。</w:t>
      </w:r>
    </w:p>
    <w:p w14:paraId="14CCB781" w14:textId="1BF188A7" w:rsidR="003D15D0" w:rsidRDefault="00B84543" w:rsidP="00B84543">
      <w:pPr>
        <w:pStyle w:val="5"/>
        <w:numPr>
          <w:ilvl w:val="0"/>
          <w:numId w:val="0"/>
        </w:numPr>
        <w:snapToGrid w:val="0"/>
        <w:spacing w:line="360" w:lineRule="auto"/>
        <w:ind w:firstLineChars="200" w:firstLine="480"/>
        <w:rPr>
          <w:szCs w:val="24"/>
        </w:rPr>
      </w:pPr>
      <w:r w:rsidRPr="00B84543">
        <w:rPr>
          <w:rFonts w:ascii="Times New Roman" w:hAnsi="Times New Roman" w:cs="Times New Roman" w:hint="eastAsia"/>
          <w:sz w:val="24"/>
          <w:szCs w:val="24"/>
        </w:rPr>
        <w:t>2024</w:t>
      </w:r>
      <w:r w:rsidRPr="00B84543">
        <w:rPr>
          <w:rFonts w:ascii="Times New Roman" w:hAnsi="Times New Roman" w:cs="Times New Roman" w:hint="eastAsia"/>
          <w:sz w:val="24"/>
          <w:szCs w:val="24"/>
        </w:rPr>
        <w:t>年</w:t>
      </w:r>
      <w:r w:rsidRPr="00B84543">
        <w:rPr>
          <w:rFonts w:ascii="Times New Roman" w:hAnsi="Times New Roman" w:cs="Times New Roman" w:hint="eastAsia"/>
          <w:sz w:val="24"/>
          <w:szCs w:val="24"/>
        </w:rPr>
        <w:t>9</w:t>
      </w:r>
      <w:r w:rsidRPr="00B84543">
        <w:rPr>
          <w:rFonts w:ascii="Times New Roman" w:hAnsi="Times New Roman" w:cs="Times New Roman" w:hint="eastAsia"/>
          <w:sz w:val="24"/>
          <w:szCs w:val="24"/>
        </w:rPr>
        <w:t>月</w:t>
      </w:r>
      <w:r w:rsidRPr="00B84543">
        <w:rPr>
          <w:rFonts w:ascii="Times New Roman" w:hAnsi="Times New Roman" w:cs="Times New Roman" w:hint="eastAsia"/>
          <w:sz w:val="24"/>
          <w:szCs w:val="24"/>
        </w:rPr>
        <w:t>13</w:t>
      </w:r>
      <w:r w:rsidRPr="00B84543">
        <w:rPr>
          <w:rFonts w:ascii="Times New Roman" w:hAnsi="Times New Roman" w:cs="Times New Roman" w:hint="eastAsia"/>
          <w:sz w:val="24"/>
          <w:szCs w:val="24"/>
        </w:rPr>
        <w:t>日，现代牧业（蚌埠）有限公司完成排污许可证重新申请工作（许可证编号：</w:t>
      </w:r>
      <w:r w:rsidRPr="00B84543">
        <w:rPr>
          <w:rFonts w:ascii="Times New Roman" w:hAnsi="Times New Roman" w:cs="Times New Roman" w:hint="eastAsia"/>
          <w:sz w:val="24"/>
          <w:szCs w:val="24"/>
        </w:rPr>
        <w:t>91340322578534041L</w:t>
      </w:r>
      <w:r w:rsidRPr="00B84543">
        <w:rPr>
          <w:rFonts w:ascii="Times New Roman" w:hAnsi="Times New Roman" w:cs="Times New Roman" w:hint="eastAsia"/>
          <w:sz w:val="24"/>
          <w:szCs w:val="24"/>
        </w:rPr>
        <w:t>，有效期限：</w:t>
      </w:r>
      <w:r w:rsidRPr="00B84543">
        <w:rPr>
          <w:rFonts w:ascii="Times New Roman" w:hAnsi="Times New Roman" w:cs="Times New Roman" w:hint="eastAsia"/>
          <w:sz w:val="24"/>
          <w:szCs w:val="24"/>
        </w:rPr>
        <w:t>2024</w:t>
      </w:r>
      <w:r w:rsidRPr="00B84543">
        <w:rPr>
          <w:rFonts w:ascii="Times New Roman" w:hAnsi="Times New Roman" w:cs="Times New Roman" w:hint="eastAsia"/>
          <w:sz w:val="24"/>
          <w:szCs w:val="24"/>
        </w:rPr>
        <w:t>年</w:t>
      </w:r>
      <w:r w:rsidRPr="00B84543">
        <w:rPr>
          <w:rFonts w:ascii="Times New Roman" w:hAnsi="Times New Roman" w:cs="Times New Roman" w:hint="eastAsia"/>
          <w:sz w:val="24"/>
          <w:szCs w:val="24"/>
        </w:rPr>
        <w:t>9</w:t>
      </w:r>
      <w:r w:rsidRPr="00B84543">
        <w:rPr>
          <w:rFonts w:ascii="Times New Roman" w:hAnsi="Times New Roman" w:cs="Times New Roman" w:hint="eastAsia"/>
          <w:sz w:val="24"/>
          <w:szCs w:val="24"/>
        </w:rPr>
        <w:t>月</w:t>
      </w:r>
      <w:r w:rsidRPr="00B84543">
        <w:rPr>
          <w:rFonts w:ascii="Times New Roman" w:hAnsi="Times New Roman" w:cs="Times New Roman" w:hint="eastAsia"/>
          <w:sz w:val="24"/>
          <w:szCs w:val="24"/>
        </w:rPr>
        <w:t>13</w:t>
      </w:r>
      <w:r w:rsidRPr="00B84543">
        <w:rPr>
          <w:rFonts w:ascii="Times New Roman" w:hAnsi="Times New Roman" w:cs="Times New Roman" w:hint="eastAsia"/>
          <w:sz w:val="24"/>
          <w:szCs w:val="24"/>
        </w:rPr>
        <w:t>日至</w:t>
      </w:r>
      <w:r w:rsidRPr="00B84543">
        <w:rPr>
          <w:rFonts w:ascii="Times New Roman" w:hAnsi="Times New Roman" w:cs="Times New Roman" w:hint="eastAsia"/>
          <w:sz w:val="24"/>
          <w:szCs w:val="24"/>
        </w:rPr>
        <w:t>2029</w:t>
      </w:r>
      <w:r w:rsidRPr="00B84543">
        <w:rPr>
          <w:rFonts w:ascii="Times New Roman" w:hAnsi="Times New Roman" w:cs="Times New Roman" w:hint="eastAsia"/>
          <w:sz w:val="24"/>
          <w:szCs w:val="24"/>
        </w:rPr>
        <w:t>年</w:t>
      </w:r>
      <w:r w:rsidRPr="00B84543">
        <w:rPr>
          <w:rFonts w:ascii="Times New Roman" w:hAnsi="Times New Roman" w:cs="Times New Roman" w:hint="eastAsia"/>
          <w:sz w:val="24"/>
          <w:szCs w:val="24"/>
        </w:rPr>
        <w:t>9</w:t>
      </w:r>
      <w:r w:rsidRPr="00B84543">
        <w:rPr>
          <w:rFonts w:ascii="Times New Roman" w:hAnsi="Times New Roman" w:cs="Times New Roman" w:hint="eastAsia"/>
          <w:sz w:val="24"/>
          <w:szCs w:val="24"/>
        </w:rPr>
        <w:t>月</w:t>
      </w:r>
      <w:r w:rsidRPr="00B84543">
        <w:rPr>
          <w:rFonts w:ascii="Times New Roman" w:hAnsi="Times New Roman" w:cs="Times New Roman" w:hint="eastAsia"/>
          <w:sz w:val="24"/>
          <w:szCs w:val="24"/>
        </w:rPr>
        <w:t>12</w:t>
      </w:r>
      <w:r w:rsidRPr="00B84543">
        <w:rPr>
          <w:rFonts w:ascii="Times New Roman" w:hAnsi="Times New Roman" w:cs="Times New Roman" w:hint="eastAsia"/>
          <w:sz w:val="24"/>
          <w:szCs w:val="24"/>
        </w:rPr>
        <w:t>日止）</w:t>
      </w:r>
      <w:r>
        <w:rPr>
          <w:rFonts w:ascii="Times New Roman" w:hAnsi="Times New Roman" w:cs="Times New Roman" w:hint="eastAsia"/>
          <w:sz w:val="24"/>
          <w:szCs w:val="24"/>
        </w:rPr>
        <w:t>。</w:t>
      </w:r>
      <w:r w:rsidR="003D15D0" w:rsidRPr="003D15D0">
        <w:rPr>
          <w:rFonts w:hint="eastAsia"/>
          <w:szCs w:val="24"/>
        </w:rPr>
        <w:t>。</w:t>
      </w:r>
    </w:p>
    <w:p w14:paraId="35880B9C" w14:textId="71DD4193" w:rsidR="00D46A9C" w:rsidRPr="003D15D0" w:rsidRDefault="003D15D0" w:rsidP="003D15D0">
      <w:pPr>
        <w:pStyle w:val="ac"/>
        <w:adjustRightInd w:val="0"/>
        <w:snapToGrid w:val="0"/>
        <w:ind w:firstLine="480"/>
        <w:jc w:val="left"/>
        <w:rPr>
          <w:color w:val="auto"/>
          <w:szCs w:val="24"/>
        </w:rPr>
      </w:pPr>
      <w:r w:rsidRPr="003D15D0">
        <w:rPr>
          <w:color w:val="auto"/>
          <w:szCs w:val="24"/>
        </w:rPr>
        <w:t>（三）投资情况</w:t>
      </w:r>
    </w:p>
    <w:p w14:paraId="1280A827" w14:textId="1D78808A" w:rsidR="00D46A9C" w:rsidRDefault="00000000" w:rsidP="0036387D">
      <w:pPr>
        <w:snapToGrid w:val="0"/>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本次验收</w:t>
      </w:r>
      <w:r>
        <w:rPr>
          <w:rFonts w:ascii="Times New Roman" w:hAnsi="Times New Roman" w:cs="Times New Roman"/>
          <w:sz w:val="24"/>
          <w:szCs w:val="24"/>
        </w:rPr>
        <w:t>项目总投资为</w:t>
      </w:r>
      <w:r w:rsidR="00B84543">
        <w:rPr>
          <w:rFonts w:ascii="Times New Roman" w:hAnsi="Times New Roman" w:cs="Times New Roman" w:hint="eastAsia"/>
          <w:sz w:val="24"/>
          <w:szCs w:val="24"/>
        </w:rPr>
        <w:t>1</w:t>
      </w:r>
      <w:r>
        <w:rPr>
          <w:rFonts w:ascii="Times New Roman" w:hAnsi="Times New Roman" w:cs="Times New Roman" w:hint="eastAsia"/>
          <w:sz w:val="24"/>
          <w:szCs w:val="24"/>
        </w:rPr>
        <w:t>0</w:t>
      </w:r>
      <w:r>
        <w:rPr>
          <w:rFonts w:ascii="Times New Roman" w:hAnsi="Times New Roman" w:cs="Times New Roman"/>
          <w:sz w:val="24"/>
          <w:szCs w:val="24"/>
        </w:rPr>
        <w:t>万元，其中环保投资</w:t>
      </w:r>
      <w:r w:rsidR="00B84543">
        <w:rPr>
          <w:rFonts w:ascii="Times New Roman" w:hAnsi="Times New Roman" w:cs="Times New Roman" w:hint="eastAsia"/>
          <w:sz w:val="24"/>
          <w:szCs w:val="24"/>
        </w:rPr>
        <w:t>1</w:t>
      </w:r>
      <w:r w:rsidR="00E42D05">
        <w:rPr>
          <w:rFonts w:ascii="Times New Roman" w:hAnsi="Times New Roman" w:cs="Times New Roman" w:hint="eastAsia"/>
          <w:sz w:val="24"/>
          <w:szCs w:val="24"/>
        </w:rPr>
        <w:t>0</w:t>
      </w:r>
      <w:r>
        <w:rPr>
          <w:rFonts w:ascii="Times New Roman" w:hAnsi="Times New Roman" w:cs="Times New Roman"/>
          <w:sz w:val="24"/>
          <w:szCs w:val="24"/>
        </w:rPr>
        <w:t>万元，占总投资额的</w:t>
      </w:r>
      <w:r w:rsidR="003D15D0">
        <w:rPr>
          <w:rFonts w:ascii="Times New Roman" w:hAnsi="Times New Roman" w:cs="Times New Roman" w:hint="eastAsia"/>
          <w:sz w:val="24"/>
          <w:szCs w:val="24"/>
        </w:rPr>
        <w:t>100</w:t>
      </w:r>
      <w:r>
        <w:rPr>
          <w:rFonts w:ascii="Times New Roman" w:hAnsi="Times New Roman" w:cs="Times New Roman"/>
          <w:sz w:val="24"/>
          <w:szCs w:val="24"/>
        </w:rPr>
        <w:t>%</w:t>
      </w:r>
      <w:r>
        <w:rPr>
          <w:rFonts w:ascii="Times New Roman" w:hAnsi="Times New Roman" w:cs="Times New Roman"/>
          <w:sz w:val="24"/>
          <w:szCs w:val="24"/>
        </w:rPr>
        <w:t>。</w:t>
      </w:r>
    </w:p>
    <w:p w14:paraId="3724138B" w14:textId="77777777" w:rsidR="00D46A9C" w:rsidRDefault="00000000" w:rsidP="0036387D">
      <w:pPr>
        <w:pStyle w:val="a3"/>
        <w:snapToGrid w:val="0"/>
        <w:spacing w:line="360" w:lineRule="auto"/>
        <w:ind w:firstLine="480"/>
        <w:rPr>
          <w:rFonts w:ascii="Times New Roman"/>
          <w:sz w:val="24"/>
          <w:szCs w:val="24"/>
        </w:rPr>
      </w:pPr>
      <w:r>
        <w:rPr>
          <w:rFonts w:ascii="Times New Roman"/>
          <w:sz w:val="24"/>
          <w:szCs w:val="24"/>
        </w:rPr>
        <w:lastRenderedPageBreak/>
        <w:t>（四）验收范围</w:t>
      </w:r>
    </w:p>
    <w:p w14:paraId="6440E411" w14:textId="4D3E635B" w:rsidR="00D46A9C" w:rsidRDefault="00000000" w:rsidP="0036387D">
      <w:pPr>
        <w:adjustRightInd w:val="0"/>
        <w:snapToGrid w:val="0"/>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本次针</w:t>
      </w:r>
      <w:r>
        <w:rPr>
          <w:rFonts w:ascii="Times New Roman" w:hAnsi="Times New Roman" w:cs="Times New Roman" w:hint="eastAsia"/>
          <w:sz w:val="24"/>
          <w:szCs w:val="24"/>
        </w:rPr>
        <w:t>对</w:t>
      </w:r>
      <w:r w:rsidR="00B84543" w:rsidRPr="00B84543">
        <w:rPr>
          <w:rFonts w:ascii="Times New Roman" w:hAnsi="Times New Roman" w:cs="Times New Roman" w:hint="eastAsia"/>
          <w:sz w:val="24"/>
          <w:szCs w:val="24"/>
        </w:rPr>
        <w:t>现代牧业（蚌埠）有限公司日产</w:t>
      </w:r>
      <w:r w:rsidR="00B84543" w:rsidRPr="00B84543">
        <w:rPr>
          <w:rFonts w:ascii="Times New Roman" w:hAnsi="Times New Roman" w:cs="Times New Roman" w:hint="eastAsia"/>
          <w:sz w:val="24"/>
          <w:szCs w:val="24"/>
        </w:rPr>
        <w:t>600</w:t>
      </w:r>
      <w:r w:rsidR="00B84543" w:rsidRPr="00B84543">
        <w:rPr>
          <w:rFonts w:ascii="Times New Roman" w:hAnsi="Times New Roman" w:cs="Times New Roman" w:hint="eastAsia"/>
          <w:sz w:val="24"/>
          <w:szCs w:val="24"/>
        </w:rPr>
        <w:t>吨液</w:t>
      </w:r>
      <w:proofErr w:type="gramStart"/>
      <w:r w:rsidR="00B84543" w:rsidRPr="00B84543">
        <w:rPr>
          <w:rFonts w:ascii="Times New Roman" w:hAnsi="Times New Roman" w:cs="Times New Roman" w:hint="eastAsia"/>
          <w:sz w:val="24"/>
          <w:szCs w:val="24"/>
        </w:rPr>
        <w:t>奶项目</w:t>
      </w:r>
      <w:proofErr w:type="gramEnd"/>
      <w:r w:rsidR="00B84543" w:rsidRPr="00B84543">
        <w:rPr>
          <w:rFonts w:ascii="Times New Roman" w:hAnsi="Times New Roman" w:cs="Times New Roman" w:hint="eastAsia"/>
          <w:sz w:val="24"/>
          <w:szCs w:val="24"/>
        </w:rPr>
        <w:t>中水外排改建项目</w:t>
      </w:r>
      <w:r>
        <w:rPr>
          <w:rFonts w:ascii="Times New Roman" w:hAnsi="Times New Roman" w:cs="Times New Roman" w:hint="eastAsia"/>
          <w:sz w:val="24"/>
          <w:szCs w:val="24"/>
        </w:rPr>
        <w:t>进行</w:t>
      </w:r>
      <w:r w:rsidR="002C1F47">
        <w:rPr>
          <w:rFonts w:ascii="Times New Roman" w:hAnsi="Times New Roman" w:cs="Times New Roman" w:hint="eastAsia"/>
          <w:sz w:val="24"/>
          <w:szCs w:val="24"/>
        </w:rPr>
        <w:t>整体</w:t>
      </w:r>
      <w:r>
        <w:rPr>
          <w:rFonts w:ascii="Times New Roman" w:hAnsi="Times New Roman" w:cs="Times New Roman" w:hint="eastAsia"/>
          <w:sz w:val="24"/>
          <w:szCs w:val="24"/>
        </w:rPr>
        <w:t>验收</w:t>
      </w:r>
      <w:r>
        <w:rPr>
          <w:rFonts w:ascii="Times New Roman" w:hAnsi="Times New Roman" w:cs="Times New Roman"/>
          <w:sz w:val="24"/>
          <w:szCs w:val="24"/>
        </w:rPr>
        <w:t>。</w:t>
      </w:r>
    </w:p>
    <w:p w14:paraId="7444392A" w14:textId="77777777" w:rsidR="00D46A9C" w:rsidRDefault="00000000" w:rsidP="0036387D">
      <w:pPr>
        <w:pStyle w:val="a9"/>
        <w:adjustRightInd w:val="0"/>
        <w:snapToGrid w:val="0"/>
        <w:spacing w:before="0" w:beforeAutospacing="0" w:after="0" w:afterAutospacing="0" w:line="360" w:lineRule="auto"/>
        <w:ind w:firstLineChars="200" w:firstLine="482"/>
        <w:jc w:val="both"/>
        <w:outlineLvl w:val="0"/>
        <w:rPr>
          <w:rFonts w:ascii="Times New Roman" w:hAnsi="Times New Roman" w:cs="Times New Roman"/>
          <w:b/>
        </w:rPr>
      </w:pPr>
      <w:r>
        <w:rPr>
          <w:rFonts w:ascii="Times New Roman" w:hAnsi="Times New Roman" w:cs="Times New Roman"/>
          <w:b/>
        </w:rPr>
        <w:t>二、工程变动情况</w:t>
      </w:r>
    </w:p>
    <w:p w14:paraId="7DC3EE16" w14:textId="0D5CC42C" w:rsidR="00C74F72" w:rsidRDefault="00000000" w:rsidP="002C1F47">
      <w:pPr>
        <w:pStyle w:val="a5"/>
        <w:snapToGrid w:val="0"/>
        <w:spacing w:line="360" w:lineRule="auto"/>
        <w:ind w:firstLineChars="200" w:firstLine="480"/>
        <w:rPr>
          <w:rFonts w:ascii="Times New Roman" w:hAnsi="Times New Roman" w:cs="Times New Roman"/>
          <w:kern w:val="0"/>
          <w:sz w:val="24"/>
        </w:rPr>
      </w:pPr>
      <w:r>
        <w:rPr>
          <w:rFonts w:ascii="Times New Roman" w:hAnsi="Times New Roman" w:cs="Times New Roman"/>
          <w:kern w:val="0"/>
          <w:sz w:val="24"/>
        </w:rPr>
        <w:t>对照本</w:t>
      </w:r>
      <w:proofErr w:type="gramStart"/>
      <w:r>
        <w:rPr>
          <w:rFonts w:ascii="Times New Roman" w:hAnsi="Times New Roman" w:cs="Times New Roman"/>
          <w:kern w:val="0"/>
          <w:sz w:val="24"/>
        </w:rPr>
        <w:t>项目环</w:t>
      </w:r>
      <w:proofErr w:type="gramEnd"/>
      <w:r>
        <w:rPr>
          <w:rFonts w:ascii="Times New Roman" w:hAnsi="Times New Roman" w:cs="Times New Roman"/>
          <w:kern w:val="0"/>
          <w:sz w:val="24"/>
        </w:rPr>
        <w:t>评报告书及审批部门批复内容，</w:t>
      </w:r>
      <w:r w:rsidR="00B84543">
        <w:rPr>
          <w:rFonts w:ascii="Times New Roman" w:hAnsi="Times New Roman" w:cs="Times New Roman" w:hint="eastAsia"/>
          <w:kern w:val="0"/>
          <w:sz w:val="24"/>
        </w:rPr>
        <w:t>本</w:t>
      </w:r>
      <w:r>
        <w:rPr>
          <w:rFonts w:ascii="Times New Roman" w:hAnsi="Times New Roman" w:cs="Times New Roman"/>
          <w:kern w:val="0"/>
          <w:sz w:val="24"/>
        </w:rPr>
        <w:t>项目变动</w:t>
      </w:r>
      <w:r w:rsidR="00C74F72">
        <w:rPr>
          <w:rFonts w:ascii="Times New Roman" w:hAnsi="Times New Roman" w:cs="Times New Roman" w:hint="eastAsia"/>
          <w:kern w:val="0"/>
          <w:sz w:val="24"/>
        </w:rPr>
        <w:t>情况如下：</w:t>
      </w:r>
    </w:p>
    <w:p w14:paraId="0E356621" w14:textId="51A30D01" w:rsidR="00D46A9C" w:rsidRDefault="00B84543" w:rsidP="00C74F72">
      <w:pPr>
        <w:pStyle w:val="a5"/>
        <w:snapToGrid w:val="0"/>
        <w:spacing w:line="360" w:lineRule="auto"/>
        <w:ind w:firstLine="480"/>
        <w:rPr>
          <w:rFonts w:ascii="Times New Roman" w:hAnsi="Times New Roman" w:cs="Times New Roman"/>
          <w:kern w:val="0"/>
          <w:sz w:val="24"/>
        </w:rPr>
      </w:pPr>
      <w:r>
        <w:rPr>
          <w:rFonts w:ascii="Times New Roman" w:hAnsi="Times New Roman" w:cs="Times New Roman" w:hint="eastAsia"/>
          <w:kern w:val="0"/>
          <w:sz w:val="24"/>
        </w:rPr>
        <w:t>本项目</w:t>
      </w:r>
      <w:r w:rsidRPr="00B84543">
        <w:rPr>
          <w:rFonts w:ascii="Times New Roman" w:hAnsi="Times New Roman" w:cs="Times New Roman" w:hint="eastAsia"/>
          <w:kern w:val="0"/>
          <w:sz w:val="24"/>
        </w:rPr>
        <w:t>部分生产设备及原辅材料增加或减少，</w:t>
      </w:r>
      <w:proofErr w:type="gramStart"/>
      <w:r w:rsidRPr="00B84543">
        <w:rPr>
          <w:rFonts w:ascii="Times New Roman" w:hAnsi="Times New Roman" w:cs="Times New Roman" w:hint="eastAsia"/>
          <w:kern w:val="0"/>
          <w:sz w:val="24"/>
        </w:rPr>
        <w:t>不</w:t>
      </w:r>
      <w:proofErr w:type="gramEnd"/>
      <w:r w:rsidRPr="00B84543">
        <w:rPr>
          <w:rFonts w:ascii="Times New Roman" w:hAnsi="Times New Roman" w:cs="Times New Roman" w:hint="eastAsia"/>
          <w:kern w:val="0"/>
          <w:sz w:val="24"/>
        </w:rPr>
        <w:t>新增污染物种类、不增加污染物排放量</w:t>
      </w:r>
      <w:r>
        <w:rPr>
          <w:rFonts w:ascii="Times New Roman" w:hAnsi="Times New Roman" w:cs="Times New Roman" w:hint="eastAsia"/>
          <w:kern w:val="0"/>
          <w:sz w:val="24"/>
        </w:rPr>
        <w:t>，不属于重大变动。</w:t>
      </w:r>
    </w:p>
    <w:p w14:paraId="2043B0A3" w14:textId="02BC7B31" w:rsidR="00A065ED" w:rsidRPr="002C1F47" w:rsidRDefault="00A065ED" w:rsidP="00C74F72">
      <w:pPr>
        <w:pStyle w:val="a5"/>
        <w:snapToGrid w:val="0"/>
        <w:spacing w:line="360" w:lineRule="auto"/>
        <w:ind w:firstLine="480"/>
        <w:rPr>
          <w:rFonts w:ascii="Times New Roman" w:hAnsi="Times New Roman" w:cs="Times New Roman"/>
          <w:kern w:val="0"/>
          <w:sz w:val="24"/>
        </w:rPr>
      </w:pPr>
      <w:r>
        <w:rPr>
          <w:rFonts w:ascii="Times New Roman" w:hAnsi="Times New Roman" w:cs="Times New Roman" w:hint="eastAsia"/>
          <w:kern w:val="0"/>
          <w:sz w:val="24"/>
        </w:rPr>
        <w:t>对照</w:t>
      </w:r>
      <w:r w:rsidRPr="00A065ED">
        <w:rPr>
          <w:rFonts w:ascii="Times New Roman" w:hAnsi="Times New Roman" w:cs="Times New Roman" w:hint="eastAsia"/>
          <w:kern w:val="0"/>
          <w:sz w:val="24"/>
        </w:rPr>
        <w:t>生态环境部办公厅《污染影响类建设项目重大变动清单（试行）》（</w:t>
      </w:r>
      <w:proofErr w:type="gramStart"/>
      <w:r w:rsidRPr="00A065ED">
        <w:rPr>
          <w:rFonts w:ascii="Times New Roman" w:hAnsi="Times New Roman" w:cs="Times New Roman" w:hint="eastAsia"/>
          <w:kern w:val="0"/>
          <w:sz w:val="24"/>
        </w:rPr>
        <w:t>环办环评函</w:t>
      </w:r>
      <w:proofErr w:type="gramEnd"/>
      <w:r w:rsidRPr="00A065ED">
        <w:rPr>
          <w:rFonts w:ascii="Times New Roman" w:hAnsi="Times New Roman" w:cs="Times New Roman" w:hint="eastAsia"/>
          <w:kern w:val="0"/>
          <w:sz w:val="24"/>
        </w:rPr>
        <w:t>[2020]688</w:t>
      </w:r>
      <w:r w:rsidRPr="00A065ED">
        <w:rPr>
          <w:rFonts w:ascii="Times New Roman" w:hAnsi="Times New Roman" w:cs="Times New Roman" w:hint="eastAsia"/>
          <w:kern w:val="0"/>
          <w:sz w:val="24"/>
        </w:rPr>
        <w:t>号）相关条款可知，本项目不存在重大变动</w:t>
      </w:r>
      <w:r>
        <w:rPr>
          <w:rFonts w:ascii="Times New Roman" w:hAnsi="Times New Roman" w:cs="Times New Roman" w:hint="eastAsia"/>
          <w:kern w:val="0"/>
          <w:sz w:val="24"/>
        </w:rPr>
        <w:t>。</w:t>
      </w:r>
    </w:p>
    <w:p w14:paraId="48DD1096" w14:textId="77777777" w:rsidR="00D46A9C" w:rsidRDefault="00000000" w:rsidP="0036387D">
      <w:pPr>
        <w:pStyle w:val="a9"/>
        <w:adjustRightInd w:val="0"/>
        <w:snapToGrid w:val="0"/>
        <w:spacing w:before="0" w:beforeAutospacing="0" w:after="0" w:afterAutospacing="0" w:line="360" w:lineRule="auto"/>
        <w:ind w:firstLineChars="200" w:firstLine="482"/>
        <w:jc w:val="both"/>
        <w:outlineLvl w:val="0"/>
        <w:rPr>
          <w:rFonts w:ascii="Times New Roman" w:hAnsi="Times New Roman" w:cs="Times New Roman"/>
          <w:b/>
        </w:rPr>
      </w:pPr>
      <w:r>
        <w:rPr>
          <w:rFonts w:ascii="Times New Roman" w:hAnsi="Times New Roman" w:cs="Times New Roman"/>
          <w:b/>
          <w:kern w:val="2"/>
        </w:rPr>
        <w:t>三、环境保护设施建设情况</w:t>
      </w:r>
    </w:p>
    <w:p w14:paraId="0F5D3695" w14:textId="665A3D27" w:rsidR="00D46A9C" w:rsidRDefault="00B84543" w:rsidP="0036387D">
      <w:pPr>
        <w:pStyle w:val="a3"/>
        <w:snapToGrid w:val="0"/>
        <w:spacing w:line="360" w:lineRule="auto"/>
        <w:ind w:firstLine="480"/>
        <w:rPr>
          <w:rFonts w:ascii="Times New Roman"/>
          <w:sz w:val="24"/>
          <w:szCs w:val="24"/>
        </w:rPr>
      </w:pPr>
      <w:r w:rsidRPr="00B84543">
        <w:rPr>
          <w:rFonts w:ascii="Times New Roman" w:hint="eastAsia"/>
          <w:sz w:val="24"/>
          <w:szCs w:val="24"/>
        </w:rPr>
        <w:t>本项目新建与现代牧业（五河）有限公司四万头奶牛标准化示范牧场项目改建项目建设的输水泵站连接管道</w:t>
      </w:r>
      <w:r>
        <w:rPr>
          <w:rFonts w:ascii="Times New Roman" w:hint="eastAsia"/>
          <w:sz w:val="24"/>
          <w:szCs w:val="24"/>
        </w:rPr>
        <w:t>，运行过程不涉及“三废”及噪声的产生排放。</w:t>
      </w:r>
    </w:p>
    <w:p w14:paraId="357200D0" w14:textId="77777777" w:rsidR="00D46A9C" w:rsidRDefault="00000000" w:rsidP="0036387D">
      <w:pPr>
        <w:pStyle w:val="a9"/>
        <w:adjustRightInd w:val="0"/>
        <w:snapToGrid w:val="0"/>
        <w:spacing w:before="0" w:beforeAutospacing="0" w:after="0" w:afterAutospacing="0" w:line="360" w:lineRule="auto"/>
        <w:ind w:firstLineChars="200" w:firstLine="482"/>
        <w:jc w:val="both"/>
        <w:outlineLvl w:val="0"/>
        <w:rPr>
          <w:rFonts w:ascii="Times New Roman" w:hAnsi="Times New Roman" w:cs="Times New Roman"/>
          <w:b/>
        </w:rPr>
      </w:pPr>
      <w:r>
        <w:rPr>
          <w:rFonts w:ascii="Times New Roman" w:hAnsi="Times New Roman" w:cs="Times New Roman"/>
          <w:b/>
        </w:rPr>
        <w:t>四、环境保护设施调试效果</w:t>
      </w:r>
    </w:p>
    <w:p w14:paraId="7240D727" w14:textId="4E26EA32" w:rsidR="00D46A9C" w:rsidRDefault="00B84543" w:rsidP="0036387D">
      <w:pPr>
        <w:pStyle w:val="ac"/>
        <w:snapToGrid w:val="0"/>
        <w:ind w:firstLine="480"/>
        <w:rPr>
          <w:color w:val="auto"/>
          <w:szCs w:val="24"/>
        </w:rPr>
      </w:pPr>
      <w:r w:rsidRPr="00B84543">
        <w:rPr>
          <w:rFonts w:hint="eastAsia"/>
          <w:szCs w:val="24"/>
        </w:rPr>
        <w:t>本项目新建与现代牧业（五河）有限公司四万头奶牛标准化示范牧场项目改建项目建设的输水泵站连接管道</w:t>
      </w:r>
      <w:r>
        <w:rPr>
          <w:rFonts w:hint="eastAsia"/>
          <w:szCs w:val="24"/>
        </w:rPr>
        <w:t>，运行过程不涉及“三废”及噪声的产生排放</w:t>
      </w:r>
      <w:r w:rsidR="00D33839">
        <w:rPr>
          <w:rFonts w:hint="eastAsia"/>
        </w:rPr>
        <w:t>。</w:t>
      </w:r>
    </w:p>
    <w:p w14:paraId="46236454" w14:textId="18B8088A" w:rsidR="00D46A9C" w:rsidRDefault="00BF04EE" w:rsidP="0036387D">
      <w:pPr>
        <w:pStyle w:val="a9"/>
        <w:adjustRightInd w:val="0"/>
        <w:snapToGrid w:val="0"/>
        <w:spacing w:before="0" w:beforeAutospacing="0" w:after="0" w:afterAutospacing="0" w:line="360" w:lineRule="auto"/>
        <w:ind w:firstLineChars="200" w:firstLine="482"/>
        <w:jc w:val="both"/>
        <w:outlineLvl w:val="0"/>
        <w:rPr>
          <w:rFonts w:ascii="Times New Roman" w:hAnsi="Times New Roman" w:cs="Times New Roman"/>
          <w:b/>
        </w:rPr>
      </w:pPr>
      <w:r>
        <w:rPr>
          <w:rFonts w:ascii="Times New Roman" w:hAnsi="Times New Roman" w:cs="Times New Roman" w:hint="eastAsia"/>
          <w:b/>
        </w:rPr>
        <w:t>五、</w:t>
      </w:r>
      <w:r>
        <w:rPr>
          <w:rFonts w:ascii="Times New Roman" w:hAnsi="Times New Roman" w:cs="Times New Roman"/>
          <w:b/>
        </w:rPr>
        <w:t>验收结论</w:t>
      </w:r>
    </w:p>
    <w:p w14:paraId="79F01F30" w14:textId="0E2D4858" w:rsidR="00D46A9C" w:rsidRDefault="00B84543" w:rsidP="0036387D">
      <w:pPr>
        <w:pStyle w:val="Ab"/>
        <w:snapToGrid w:val="0"/>
        <w:ind w:firstLine="480"/>
      </w:pPr>
      <w:r w:rsidRPr="00B84543">
        <w:rPr>
          <w:rFonts w:hint="eastAsia"/>
        </w:rPr>
        <w:t>现代牧业（蚌埠）有限公司日产</w:t>
      </w:r>
      <w:r w:rsidRPr="00B84543">
        <w:rPr>
          <w:rFonts w:hint="eastAsia"/>
        </w:rPr>
        <w:t>600</w:t>
      </w:r>
      <w:r w:rsidRPr="00B84543">
        <w:rPr>
          <w:rFonts w:hint="eastAsia"/>
        </w:rPr>
        <w:t>吨液</w:t>
      </w:r>
      <w:proofErr w:type="gramStart"/>
      <w:r w:rsidRPr="00B84543">
        <w:rPr>
          <w:rFonts w:hint="eastAsia"/>
        </w:rPr>
        <w:t>奶项目</w:t>
      </w:r>
      <w:proofErr w:type="gramEnd"/>
      <w:r w:rsidRPr="00B84543">
        <w:rPr>
          <w:rFonts w:hint="eastAsia"/>
        </w:rPr>
        <w:t>中水外排改建项目</w:t>
      </w:r>
      <w:r w:rsidR="00E42D05">
        <w:rPr>
          <w:szCs w:val="20"/>
        </w:rPr>
        <w:t>较好地执行了环境影响评价制度和环保</w:t>
      </w:r>
      <w:r w:rsidR="00E42D05" w:rsidRPr="00D33839">
        <w:rPr>
          <w:rFonts w:ascii="宋体" w:hAnsi="宋体"/>
          <w:szCs w:val="20"/>
        </w:rPr>
        <w:t>“</w:t>
      </w:r>
      <w:r w:rsidR="00E42D05">
        <w:rPr>
          <w:szCs w:val="20"/>
        </w:rPr>
        <w:t>三同时</w:t>
      </w:r>
      <w:r w:rsidR="00E42D05" w:rsidRPr="00D33839">
        <w:rPr>
          <w:rFonts w:ascii="宋体" w:hAnsi="宋体"/>
          <w:szCs w:val="20"/>
        </w:rPr>
        <w:t>”</w:t>
      </w:r>
      <w:r w:rsidR="00E42D05">
        <w:rPr>
          <w:szCs w:val="20"/>
        </w:rPr>
        <w:t>制度，项目建设内容按照环评报告书及相关审批决定要求基本落实了污染防治措施，主要污染物达标排放，完成排污许可证申请</w:t>
      </w:r>
      <w:r w:rsidR="00D33839">
        <w:rPr>
          <w:rFonts w:hint="eastAsia"/>
          <w:szCs w:val="20"/>
        </w:rPr>
        <w:t>及</w:t>
      </w:r>
      <w:r w:rsidR="00D33839" w:rsidRPr="00D33839">
        <w:rPr>
          <w:rFonts w:hint="eastAsia"/>
          <w:szCs w:val="20"/>
        </w:rPr>
        <w:t>突发环境事件应急预案备案</w:t>
      </w:r>
      <w:r w:rsidR="00E42D05">
        <w:rPr>
          <w:szCs w:val="20"/>
        </w:rPr>
        <w:t>工作，不存在《建设项目竣工环境保护验收暂行办法》中九条不予验收的情形，本项目竣工环境保护验收合格</w:t>
      </w:r>
      <w:r w:rsidR="00E42D05">
        <w:rPr>
          <w:shd w:val="clear" w:color="auto" w:fill="FFFFFF"/>
        </w:rPr>
        <w:t>。</w:t>
      </w:r>
    </w:p>
    <w:p w14:paraId="3DC5E721" w14:textId="2D550634" w:rsidR="00D46A9C" w:rsidRDefault="00BF04EE" w:rsidP="0036387D">
      <w:pPr>
        <w:pStyle w:val="a9"/>
        <w:snapToGrid w:val="0"/>
        <w:spacing w:before="0" w:beforeAutospacing="0" w:after="0" w:afterAutospacing="0" w:line="360" w:lineRule="auto"/>
        <w:ind w:leftChars="200" w:left="420"/>
        <w:jc w:val="both"/>
        <w:outlineLvl w:val="0"/>
        <w:rPr>
          <w:rFonts w:ascii="Times New Roman" w:hAnsi="Times New Roman" w:cs="Times New Roman"/>
          <w:b/>
        </w:rPr>
      </w:pPr>
      <w:r>
        <w:rPr>
          <w:rFonts w:ascii="Times New Roman" w:hAnsi="Times New Roman" w:cs="Times New Roman" w:hint="eastAsia"/>
          <w:b/>
        </w:rPr>
        <w:t>六、</w:t>
      </w:r>
      <w:r>
        <w:rPr>
          <w:rFonts w:ascii="Times New Roman" w:hAnsi="Times New Roman" w:cs="Times New Roman"/>
          <w:b/>
        </w:rPr>
        <w:t>后续要求</w:t>
      </w:r>
    </w:p>
    <w:p w14:paraId="62284C97" w14:textId="77777777" w:rsidR="00A065ED" w:rsidRDefault="00000000" w:rsidP="0036387D">
      <w:pPr>
        <w:pStyle w:val="a9"/>
        <w:snapToGrid w:val="0"/>
        <w:spacing w:before="0" w:beforeAutospacing="0" w:after="0" w:afterAutospacing="0" w:line="360" w:lineRule="auto"/>
        <w:ind w:firstLineChars="200" w:firstLine="480"/>
        <w:jc w:val="both"/>
        <w:rPr>
          <w:rFonts w:ascii="Times New Roman" w:hAnsi="Times New Roman" w:cs="Times New Roman"/>
        </w:rPr>
      </w:pPr>
      <w:r>
        <w:rPr>
          <w:rFonts w:ascii="Times New Roman" w:hAnsi="Times New Roman" w:cs="Times New Roman" w:hint="eastAsia"/>
        </w:rPr>
        <w:t>严格</w:t>
      </w:r>
      <w:r>
        <w:rPr>
          <w:rFonts w:ascii="Times New Roman" w:hAnsi="Times New Roman" w:cs="Times New Roman"/>
        </w:rPr>
        <w:t>落实各项环境管理制度，确保各项环保设施正常运转，各类废气、废水稳定达标排放</w:t>
      </w:r>
      <w:r w:rsidR="00A065ED">
        <w:rPr>
          <w:rFonts w:ascii="Times New Roman" w:hAnsi="Times New Roman" w:cs="Times New Roman" w:hint="eastAsia"/>
        </w:rPr>
        <w:t>；</w:t>
      </w:r>
    </w:p>
    <w:p w14:paraId="081DFE0F" w14:textId="49518842" w:rsidR="00D46A9C" w:rsidRDefault="0036387D" w:rsidP="0036387D">
      <w:pPr>
        <w:pStyle w:val="a9"/>
        <w:snapToGrid w:val="0"/>
        <w:spacing w:before="0" w:beforeAutospacing="0" w:after="0" w:afterAutospacing="0" w:line="360" w:lineRule="auto"/>
        <w:ind w:firstLineChars="200" w:firstLine="482"/>
        <w:jc w:val="both"/>
        <w:outlineLvl w:val="0"/>
        <w:rPr>
          <w:rFonts w:ascii="Times New Roman" w:hAnsi="Times New Roman" w:cs="Times New Roman"/>
          <w:b/>
        </w:rPr>
      </w:pPr>
      <w:r>
        <w:rPr>
          <w:rFonts w:ascii="Times New Roman" w:hAnsi="Times New Roman" w:cs="Times New Roman" w:hint="eastAsia"/>
          <w:b/>
        </w:rPr>
        <w:t>七</w:t>
      </w:r>
      <w:r>
        <w:rPr>
          <w:rFonts w:ascii="Times New Roman" w:hAnsi="Times New Roman" w:cs="Times New Roman"/>
          <w:b/>
        </w:rPr>
        <w:t>、验收人员信息</w:t>
      </w:r>
    </w:p>
    <w:p w14:paraId="18563793" w14:textId="77777777" w:rsidR="00D46A9C" w:rsidRDefault="00000000" w:rsidP="0036387D">
      <w:pPr>
        <w:pStyle w:val="a9"/>
        <w:snapToGrid w:val="0"/>
        <w:spacing w:before="0" w:beforeAutospacing="0" w:after="0" w:afterAutospacing="0" w:line="360" w:lineRule="auto"/>
        <w:ind w:firstLineChars="200" w:firstLine="480"/>
        <w:jc w:val="both"/>
        <w:rPr>
          <w:rFonts w:ascii="Times New Roman" w:hAnsi="Times New Roman" w:cs="Times New Roman"/>
        </w:rPr>
      </w:pPr>
      <w:r>
        <w:rPr>
          <w:rFonts w:ascii="Times New Roman" w:hAnsi="Times New Roman" w:cs="Times New Roman"/>
        </w:rPr>
        <w:t>验收工作组名单附后。</w:t>
      </w:r>
    </w:p>
    <w:p w14:paraId="6833DF7F" w14:textId="77777777" w:rsidR="00D46A9C" w:rsidRDefault="00D46A9C">
      <w:pPr>
        <w:pStyle w:val="a9"/>
        <w:spacing w:before="0" w:beforeAutospacing="0" w:after="0" w:afterAutospacing="0" w:line="360" w:lineRule="auto"/>
        <w:jc w:val="both"/>
        <w:rPr>
          <w:rFonts w:ascii="Times New Roman" w:eastAsiaTheme="minorEastAsia" w:hAnsi="Times New Roman" w:cs="Times New Roman"/>
        </w:rPr>
      </w:pPr>
    </w:p>
    <w:p w14:paraId="2C2ED192" w14:textId="60635C30" w:rsidR="00D33839" w:rsidRDefault="00D33839">
      <w:pPr>
        <w:pStyle w:val="a9"/>
        <w:spacing w:before="0" w:beforeAutospacing="0" w:after="0" w:afterAutospacing="0" w:line="360" w:lineRule="auto"/>
        <w:ind w:firstLineChars="200" w:firstLine="480"/>
        <w:jc w:val="right"/>
        <w:rPr>
          <w:rFonts w:ascii="Times New Roman" w:hAnsi="Times New Roman" w:cs="Times New Roman"/>
        </w:rPr>
      </w:pPr>
      <w:r w:rsidRPr="00D33839">
        <w:rPr>
          <w:rFonts w:ascii="Times New Roman" w:hAnsi="Times New Roman" w:cs="Times New Roman" w:hint="eastAsia"/>
        </w:rPr>
        <w:t>现代牧业（</w:t>
      </w:r>
      <w:r w:rsidR="00B84543">
        <w:rPr>
          <w:rFonts w:ascii="Times New Roman" w:hAnsi="Times New Roman" w:cs="Times New Roman" w:hint="eastAsia"/>
        </w:rPr>
        <w:t>蚌埠</w:t>
      </w:r>
      <w:r w:rsidRPr="00D33839">
        <w:rPr>
          <w:rFonts w:ascii="Times New Roman" w:hAnsi="Times New Roman" w:cs="Times New Roman" w:hint="eastAsia"/>
        </w:rPr>
        <w:t>）有限公司</w:t>
      </w:r>
    </w:p>
    <w:p w14:paraId="41E26998" w14:textId="34A15050" w:rsidR="00D46A9C" w:rsidRDefault="00000000">
      <w:pPr>
        <w:pStyle w:val="a9"/>
        <w:spacing w:before="0" w:beforeAutospacing="0" w:after="0" w:afterAutospacing="0" w:line="360" w:lineRule="auto"/>
        <w:ind w:firstLineChars="200" w:firstLine="480"/>
        <w:jc w:val="right"/>
        <w:rPr>
          <w:rFonts w:ascii="Times New Roman" w:eastAsiaTheme="minorEastAsia" w:hAnsi="Times New Roman" w:cs="Times New Roman"/>
        </w:rPr>
      </w:pPr>
      <w:r w:rsidRPr="0036387D">
        <w:rPr>
          <w:rFonts w:ascii="Times New Roman" w:eastAsiaTheme="minorEastAsia" w:hAnsi="Times New Roman" w:cs="Times New Roman"/>
        </w:rPr>
        <w:t>202</w:t>
      </w:r>
      <w:r w:rsidRPr="0036387D">
        <w:rPr>
          <w:rFonts w:ascii="Times New Roman" w:eastAsiaTheme="minorEastAsia" w:hAnsi="Times New Roman" w:cs="Times New Roman" w:hint="eastAsia"/>
        </w:rPr>
        <w:t>4</w:t>
      </w:r>
      <w:r w:rsidRPr="0036387D">
        <w:rPr>
          <w:rFonts w:ascii="Times New Roman" w:eastAsiaTheme="minorEastAsia" w:hAnsi="Times New Roman" w:cs="Times New Roman"/>
        </w:rPr>
        <w:t>年</w:t>
      </w:r>
      <w:r w:rsidR="0036387D" w:rsidRPr="0036387D">
        <w:rPr>
          <w:rFonts w:ascii="Times New Roman" w:eastAsiaTheme="minorEastAsia" w:hAnsi="Times New Roman" w:cs="Times New Roman" w:hint="eastAsia"/>
        </w:rPr>
        <w:t>1</w:t>
      </w:r>
      <w:r w:rsidR="00AC3FD5">
        <w:rPr>
          <w:rFonts w:ascii="Times New Roman" w:eastAsiaTheme="minorEastAsia" w:hAnsi="Times New Roman" w:cs="Times New Roman" w:hint="eastAsia"/>
        </w:rPr>
        <w:t>2</w:t>
      </w:r>
      <w:r w:rsidRPr="0036387D">
        <w:rPr>
          <w:rFonts w:ascii="Times New Roman" w:eastAsiaTheme="minorEastAsia" w:hAnsi="Times New Roman" w:cs="Times New Roman"/>
        </w:rPr>
        <w:t>月</w:t>
      </w:r>
      <w:r w:rsidR="00AC3FD5">
        <w:rPr>
          <w:rFonts w:ascii="Times New Roman" w:eastAsiaTheme="minorEastAsia" w:hAnsi="Times New Roman" w:cs="Times New Roman" w:hint="eastAsia"/>
        </w:rPr>
        <w:t>31</w:t>
      </w:r>
      <w:r w:rsidRPr="0036387D">
        <w:rPr>
          <w:rFonts w:ascii="Times New Roman" w:eastAsiaTheme="minorEastAsia" w:hAnsi="Times New Roman" w:cs="Times New Roman"/>
        </w:rPr>
        <w:t>日</w:t>
      </w:r>
    </w:p>
    <w:p w14:paraId="70370310" w14:textId="77777777" w:rsidR="00D46A9C" w:rsidRDefault="00D46A9C"/>
    <w:sectPr w:rsidR="00D46A9C">
      <w:footerReference w:type="default" r:id="rId7"/>
      <w:pgSz w:w="11906" w:h="16838"/>
      <w:pgMar w:top="1134" w:right="1797" w:bottom="1134" w:left="1797"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1E32AA" w14:textId="77777777" w:rsidR="000E681B" w:rsidRDefault="000E681B">
      <w:r>
        <w:separator/>
      </w:r>
    </w:p>
  </w:endnote>
  <w:endnote w:type="continuationSeparator" w:id="0">
    <w:p w14:paraId="67076A86" w14:textId="77777777" w:rsidR="000E681B" w:rsidRDefault="000E68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Arial Unicode MS">
    <w:altName w:val="Malgun Gothic Semilight"/>
    <w:panose1 w:val="020B0604020202020204"/>
    <w:charset w:val="86"/>
    <w:family w:val="swiss"/>
    <w:pitch w:val="default"/>
    <w:sig w:usb0="00000000" w:usb1="00000000"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2344267"/>
    </w:sdtPr>
    <w:sdtContent>
      <w:p w14:paraId="0C13FA3C" w14:textId="77777777" w:rsidR="00D46A9C" w:rsidRDefault="00000000">
        <w:pPr>
          <w:pStyle w:val="a7"/>
          <w:jc w:val="cente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Pr>
            <w:rFonts w:ascii="Times New Roman" w:hAnsi="Times New Roman" w:cs="Times New Roman"/>
            <w:lang w:val="zh-CN"/>
          </w:rPr>
          <w:t>1</w:t>
        </w:r>
        <w:r>
          <w:rPr>
            <w:rFonts w:ascii="Times New Roman" w:hAnsi="Times New Roman" w:cs="Times New Roman"/>
          </w:rPr>
          <w:fldChar w:fldCharType="end"/>
        </w:r>
      </w:p>
    </w:sdtContent>
  </w:sdt>
  <w:p w14:paraId="5894E83F" w14:textId="77777777" w:rsidR="00D46A9C" w:rsidRDefault="00D46A9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824498" w14:textId="77777777" w:rsidR="000E681B" w:rsidRDefault="000E681B">
      <w:r>
        <w:separator/>
      </w:r>
    </w:p>
  </w:footnote>
  <w:footnote w:type="continuationSeparator" w:id="0">
    <w:p w14:paraId="0462CBAD" w14:textId="77777777" w:rsidR="000E681B" w:rsidRDefault="000E68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EFDDCF5"/>
    <w:multiLevelType w:val="singleLevel"/>
    <w:tmpl w:val="EEFDDCF5"/>
    <w:lvl w:ilvl="0">
      <w:start w:val="1"/>
      <w:numFmt w:val="decimal"/>
      <w:suff w:val="nothing"/>
      <w:lvlText w:val="（%1）"/>
      <w:lvlJc w:val="left"/>
    </w:lvl>
  </w:abstractNum>
  <w:abstractNum w:abstractNumId="1" w15:restartNumberingAfterBreak="0">
    <w:nsid w:val="1C110A9B"/>
    <w:multiLevelType w:val="singleLevel"/>
    <w:tmpl w:val="1C110A9B"/>
    <w:lvl w:ilvl="0">
      <w:start w:val="1"/>
      <w:numFmt w:val="bullet"/>
      <w:pStyle w:val="5"/>
      <w:lvlText w:val=""/>
      <w:lvlJc w:val="left"/>
      <w:pPr>
        <w:tabs>
          <w:tab w:val="left" w:pos="2040"/>
        </w:tabs>
        <w:ind w:left="2040" w:hanging="360"/>
      </w:pPr>
      <w:rPr>
        <w:rFonts w:ascii="Wingdings" w:hAnsi="Wingdings" w:hint="default"/>
      </w:rPr>
    </w:lvl>
  </w:abstractNum>
  <w:abstractNum w:abstractNumId="2" w15:restartNumberingAfterBreak="0">
    <w:nsid w:val="3F390D02"/>
    <w:multiLevelType w:val="singleLevel"/>
    <w:tmpl w:val="3F390D02"/>
    <w:lvl w:ilvl="0">
      <w:start w:val="1"/>
      <w:numFmt w:val="decimal"/>
      <w:suff w:val="nothing"/>
      <w:lvlText w:val="%1、"/>
      <w:lvlJc w:val="left"/>
    </w:lvl>
  </w:abstractNum>
  <w:abstractNum w:abstractNumId="3" w15:restartNumberingAfterBreak="0">
    <w:nsid w:val="55207E9A"/>
    <w:multiLevelType w:val="hybridMultilevel"/>
    <w:tmpl w:val="22884060"/>
    <w:lvl w:ilvl="0" w:tplc="FC82B764">
      <w:start w:val="1"/>
      <w:numFmt w:val="decimal"/>
      <w:lvlText w:val="%1、"/>
      <w:lvlJc w:val="left"/>
      <w:pPr>
        <w:ind w:left="840" w:hanging="360"/>
      </w:pPr>
      <w:rPr>
        <w:rFonts w:hint="default"/>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4" w15:restartNumberingAfterBreak="0">
    <w:nsid w:val="5EA2BD4D"/>
    <w:multiLevelType w:val="singleLevel"/>
    <w:tmpl w:val="5EA2BD4D"/>
    <w:lvl w:ilvl="0">
      <w:start w:val="5"/>
      <w:numFmt w:val="chineseCounting"/>
      <w:suff w:val="nothing"/>
      <w:lvlText w:val="%1、"/>
      <w:lvlJc w:val="left"/>
      <w:rPr>
        <w:rFonts w:hint="eastAsia"/>
      </w:rPr>
    </w:lvl>
  </w:abstractNum>
  <w:num w:numId="1" w16cid:durableId="2068720924">
    <w:abstractNumId w:val="1"/>
  </w:num>
  <w:num w:numId="2" w16cid:durableId="322202026">
    <w:abstractNumId w:val="2"/>
  </w:num>
  <w:num w:numId="3" w16cid:durableId="794062211">
    <w:abstractNumId w:val="0"/>
  </w:num>
  <w:num w:numId="4" w16cid:durableId="2001611384">
    <w:abstractNumId w:val="4"/>
  </w:num>
  <w:num w:numId="5" w16cid:durableId="2900919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MWIyZmY0OWRkNzI1ZDM2NGVjY2QyODQ4MWRmZGM2MWEifQ=="/>
  </w:docVars>
  <w:rsids>
    <w:rsidRoot w:val="00D46A9C"/>
    <w:rsid w:val="000A03CA"/>
    <w:rsid w:val="000E681B"/>
    <w:rsid w:val="0019180E"/>
    <w:rsid w:val="001E206F"/>
    <w:rsid w:val="002C1F47"/>
    <w:rsid w:val="00300EEF"/>
    <w:rsid w:val="0036387D"/>
    <w:rsid w:val="003A2DC9"/>
    <w:rsid w:val="003D15D0"/>
    <w:rsid w:val="00576807"/>
    <w:rsid w:val="00587C0B"/>
    <w:rsid w:val="005C73B4"/>
    <w:rsid w:val="005F5AB1"/>
    <w:rsid w:val="00711295"/>
    <w:rsid w:val="007467EC"/>
    <w:rsid w:val="007F03AB"/>
    <w:rsid w:val="008E100F"/>
    <w:rsid w:val="00A065ED"/>
    <w:rsid w:val="00AC3FD5"/>
    <w:rsid w:val="00B07B19"/>
    <w:rsid w:val="00B42BDA"/>
    <w:rsid w:val="00B84543"/>
    <w:rsid w:val="00BF04EE"/>
    <w:rsid w:val="00C74F72"/>
    <w:rsid w:val="00C76466"/>
    <w:rsid w:val="00CC0224"/>
    <w:rsid w:val="00D26E8B"/>
    <w:rsid w:val="00D33839"/>
    <w:rsid w:val="00D37D30"/>
    <w:rsid w:val="00D46A9C"/>
    <w:rsid w:val="00DF7BBC"/>
    <w:rsid w:val="00E42D05"/>
    <w:rsid w:val="00F64732"/>
    <w:rsid w:val="00FE08B2"/>
    <w:rsid w:val="00FE24DE"/>
    <w:rsid w:val="042A0CA0"/>
    <w:rsid w:val="08935065"/>
    <w:rsid w:val="0B4A2D49"/>
    <w:rsid w:val="0B525932"/>
    <w:rsid w:val="0F20161D"/>
    <w:rsid w:val="12413D84"/>
    <w:rsid w:val="14404441"/>
    <w:rsid w:val="146F208A"/>
    <w:rsid w:val="185A16FC"/>
    <w:rsid w:val="1AFF658A"/>
    <w:rsid w:val="1D903E12"/>
    <w:rsid w:val="1E592455"/>
    <w:rsid w:val="202D3B9A"/>
    <w:rsid w:val="20BA367F"/>
    <w:rsid w:val="211A6BB4"/>
    <w:rsid w:val="21250D4C"/>
    <w:rsid w:val="253E0BD0"/>
    <w:rsid w:val="27906EE8"/>
    <w:rsid w:val="29934A6D"/>
    <w:rsid w:val="29C27101"/>
    <w:rsid w:val="2B1351B2"/>
    <w:rsid w:val="2C997991"/>
    <w:rsid w:val="2D1265F1"/>
    <w:rsid w:val="3038011D"/>
    <w:rsid w:val="34927A80"/>
    <w:rsid w:val="35380BBF"/>
    <w:rsid w:val="367C137F"/>
    <w:rsid w:val="371A2193"/>
    <w:rsid w:val="38FC3C01"/>
    <w:rsid w:val="3B9D79CE"/>
    <w:rsid w:val="3EB72B54"/>
    <w:rsid w:val="401144E6"/>
    <w:rsid w:val="404F5E3D"/>
    <w:rsid w:val="44BF09B5"/>
    <w:rsid w:val="46376DE3"/>
    <w:rsid w:val="469C5730"/>
    <w:rsid w:val="4DB67962"/>
    <w:rsid w:val="4DC70A17"/>
    <w:rsid w:val="4E255D2C"/>
    <w:rsid w:val="4E4D2C94"/>
    <w:rsid w:val="4F0022F6"/>
    <w:rsid w:val="4FFE043D"/>
    <w:rsid w:val="51976F41"/>
    <w:rsid w:val="525C548E"/>
    <w:rsid w:val="53A414A2"/>
    <w:rsid w:val="556F5ADF"/>
    <w:rsid w:val="56350AD7"/>
    <w:rsid w:val="571701DC"/>
    <w:rsid w:val="60762418"/>
    <w:rsid w:val="61C819CB"/>
    <w:rsid w:val="64760C38"/>
    <w:rsid w:val="655060C9"/>
    <w:rsid w:val="6C557890"/>
    <w:rsid w:val="6F4F27B2"/>
    <w:rsid w:val="75E24442"/>
    <w:rsid w:val="76E11855"/>
    <w:rsid w:val="774249AA"/>
    <w:rsid w:val="79475148"/>
    <w:rsid w:val="79694470"/>
    <w:rsid w:val="7B8338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B45428"/>
  <w15:docId w15:val="{0618ED6F-74EE-44D2-80E1-EBEF1EC0E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annotation text" w:unhideWhenUsed="1" w:qFormat="1"/>
    <w:lsdException w:name="footer" w:uiPriority="99" w:unhideWhenUsed="1" w:qFormat="1"/>
    <w:lsdException w:name="caption" w:semiHidden="1" w:unhideWhenUsed="1" w:qFormat="1"/>
    <w:lsdException w:name="table of figures" w:uiPriority="99" w:unhideWhenUsed="1" w:qFormat="1"/>
    <w:lsdException w:name="List Bullet 5" w:qFormat="1"/>
    <w:lsdException w:name="Title" w:qFormat="1"/>
    <w:lsdException w:name="Default Paragraph Font" w:semiHidden="1" w:qFormat="1"/>
    <w:lsdException w:name="Body Text" w:uiPriority="99" w:unhideWhenUsed="1" w:qFormat="1"/>
    <w:lsdException w:name="Body Text Indent" w:qFormat="1"/>
    <w:lsdException w:name="Subtitle" w:qFormat="1"/>
    <w:lsdException w:name="Body Text First Indent" w:semiHidden="1" w:uiPriority="99" w:unhideWhenUsed="1" w:qFormat="1"/>
    <w:lsdException w:name="Body Text First Indent 2" w:qFormat="1"/>
    <w:lsdException w:name="Body Text Indent 2"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eastAsia="宋体"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2"/>
    <w:qFormat/>
    <w:pPr>
      <w:spacing w:line="500" w:lineRule="exact"/>
      <w:ind w:firstLineChars="200" w:firstLine="200"/>
    </w:pPr>
    <w:rPr>
      <w:rFonts w:ascii="宋体" w:hAnsi="Times New Roman" w:cs="Times New Roman"/>
      <w:sz w:val="28"/>
      <w:szCs w:val="20"/>
    </w:rPr>
  </w:style>
  <w:style w:type="paragraph" w:styleId="2">
    <w:name w:val="Body Text First Indent 2"/>
    <w:basedOn w:val="a4"/>
    <w:next w:val="a"/>
    <w:qFormat/>
    <w:pPr>
      <w:ind w:firstLine="420"/>
    </w:pPr>
    <w:rPr>
      <w:rFonts w:ascii="Arial" w:eastAsia="宋体" w:hAnsi="Arial"/>
      <w:snapToGrid w:val="0"/>
      <w:szCs w:val="32"/>
    </w:rPr>
  </w:style>
  <w:style w:type="paragraph" w:styleId="a4">
    <w:name w:val="Body Text Indent"/>
    <w:basedOn w:val="a"/>
    <w:qFormat/>
    <w:pPr>
      <w:widowControl/>
      <w:adjustRightInd w:val="0"/>
      <w:snapToGrid w:val="0"/>
      <w:spacing w:after="120"/>
      <w:ind w:leftChars="200" w:left="420"/>
      <w:jc w:val="left"/>
    </w:pPr>
    <w:rPr>
      <w:rFonts w:ascii="Tahoma" w:eastAsia="微软雅黑" w:hAnsi="Tahoma" w:cs="Times New Roman"/>
      <w:kern w:val="0"/>
      <w:sz w:val="22"/>
    </w:rPr>
  </w:style>
  <w:style w:type="paragraph" w:styleId="a5">
    <w:name w:val="annotation text"/>
    <w:basedOn w:val="a"/>
    <w:unhideWhenUsed/>
    <w:qFormat/>
    <w:pPr>
      <w:jc w:val="left"/>
    </w:pPr>
    <w:rPr>
      <w:szCs w:val="24"/>
    </w:rPr>
  </w:style>
  <w:style w:type="paragraph" w:styleId="a6">
    <w:name w:val="Body Text"/>
    <w:basedOn w:val="a"/>
    <w:uiPriority w:val="99"/>
    <w:unhideWhenUsed/>
    <w:qFormat/>
    <w:rPr>
      <w:sz w:val="24"/>
    </w:rPr>
  </w:style>
  <w:style w:type="paragraph" w:styleId="5">
    <w:name w:val="List Bullet 5"/>
    <w:basedOn w:val="a"/>
    <w:qFormat/>
    <w:pPr>
      <w:numPr>
        <w:numId w:val="1"/>
      </w:numPr>
    </w:pPr>
  </w:style>
  <w:style w:type="paragraph" w:styleId="20">
    <w:name w:val="Body Text Indent 2"/>
    <w:basedOn w:val="a"/>
    <w:uiPriority w:val="99"/>
    <w:qFormat/>
    <w:pPr>
      <w:spacing w:line="520" w:lineRule="exact"/>
      <w:ind w:firstLineChars="200" w:firstLine="480"/>
    </w:pPr>
    <w:rPr>
      <w:rFonts w:ascii="Times New Roman" w:hAnsi="Times New Roman" w:cs="Times New Roman"/>
      <w:sz w:val="24"/>
      <w:szCs w:val="24"/>
    </w:rPr>
  </w:style>
  <w:style w:type="paragraph" w:styleId="a7">
    <w:name w:val="footer"/>
    <w:basedOn w:val="a"/>
    <w:uiPriority w:val="99"/>
    <w:unhideWhenUsed/>
    <w:qFormat/>
    <w:pPr>
      <w:tabs>
        <w:tab w:val="center" w:pos="4153"/>
        <w:tab w:val="right" w:pos="8306"/>
      </w:tabs>
      <w:snapToGrid w:val="0"/>
      <w:jc w:val="left"/>
    </w:pPr>
    <w:rPr>
      <w:sz w:val="18"/>
      <w:szCs w:val="18"/>
    </w:rPr>
  </w:style>
  <w:style w:type="paragraph" w:styleId="a8">
    <w:name w:val="table of figures"/>
    <w:basedOn w:val="a"/>
    <w:next w:val="a"/>
    <w:uiPriority w:val="99"/>
    <w:unhideWhenUsed/>
    <w:qFormat/>
    <w:pPr>
      <w:adjustRightInd w:val="0"/>
      <w:snapToGrid w:val="0"/>
      <w:spacing w:line="360" w:lineRule="auto"/>
      <w:ind w:leftChars="200" w:left="200" w:hangingChars="200" w:hanging="200"/>
    </w:pPr>
    <w:rPr>
      <w:rFonts w:ascii="Times New Roman" w:hAnsi="Times New Roman" w:cs="宋体"/>
      <w:spacing w:val="-2"/>
      <w:sz w:val="24"/>
    </w:rPr>
  </w:style>
  <w:style w:type="paragraph" w:styleId="a9">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paragraph" w:styleId="aa">
    <w:name w:val="Body Text First Indent"/>
    <w:basedOn w:val="a6"/>
    <w:next w:val="a8"/>
    <w:uiPriority w:val="99"/>
    <w:semiHidden/>
    <w:unhideWhenUsed/>
    <w:qFormat/>
    <w:pPr>
      <w:ind w:firstLineChars="100" w:firstLine="420"/>
    </w:pPr>
  </w:style>
  <w:style w:type="paragraph" w:customStyle="1" w:styleId="xl27">
    <w:name w:val="xl27"/>
    <w:basedOn w:val="a"/>
    <w:next w:val="Ab"/>
    <w:qFormat/>
    <w:pPr>
      <w:widowControl/>
      <w:pBdr>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rPr>
  </w:style>
  <w:style w:type="paragraph" w:customStyle="1" w:styleId="Ab">
    <w:name w:val="A正文"/>
    <w:basedOn w:val="a"/>
    <w:qFormat/>
    <w:pPr>
      <w:spacing w:line="360" w:lineRule="auto"/>
      <w:ind w:firstLineChars="200" w:firstLine="200"/>
    </w:pPr>
    <w:rPr>
      <w:rFonts w:ascii="Times New Roman" w:hAnsi="Times New Roman" w:cs="Times New Roman"/>
      <w:sz w:val="24"/>
      <w:szCs w:val="24"/>
    </w:rPr>
  </w:style>
  <w:style w:type="paragraph" w:customStyle="1" w:styleId="ac">
    <w:name w:val="！正文"/>
    <w:qFormat/>
    <w:pPr>
      <w:widowControl w:val="0"/>
      <w:spacing w:line="360" w:lineRule="auto"/>
      <w:ind w:firstLineChars="200" w:firstLine="200"/>
      <w:jc w:val="both"/>
    </w:pPr>
    <w:rPr>
      <w:rFonts w:ascii="Times New Roman" w:eastAsia="宋体" w:hAnsi="Times New Roman" w:cs="Times New Roman"/>
      <w:color w:val="000000"/>
      <w:kern w:val="2"/>
      <w:sz w:val="24"/>
      <w:szCs w:val="30"/>
    </w:rPr>
  </w:style>
  <w:style w:type="character" w:customStyle="1" w:styleId="fontstyle01">
    <w:name w:val="fontstyle01"/>
    <w:basedOn w:val="a0"/>
    <w:qFormat/>
    <w:rPr>
      <w:rFonts w:ascii="宋体" w:eastAsia="宋体" w:hAnsi="宋体" w:hint="eastAsia"/>
      <w:color w:val="000000"/>
      <w:sz w:val="24"/>
      <w:szCs w:val="24"/>
    </w:rPr>
  </w:style>
  <w:style w:type="paragraph" w:styleId="ad">
    <w:name w:val="header"/>
    <w:basedOn w:val="a"/>
    <w:link w:val="ae"/>
    <w:rsid w:val="00E42D05"/>
    <w:pPr>
      <w:tabs>
        <w:tab w:val="center" w:pos="4153"/>
        <w:tab w:val="right" w:pos="8306"/>
      </w:tabs>
      <w:snapToGrid w:val="0"/>
      <w:jc w:val="center"/>
    </w:pPr>
    <w:rPr>
      <w:sz w:val="18"/>
      <w:szCs w:val="18"/>
    </w:rPr>
  </w:style>
  <w:style w:type="character" w:customStyle="1" w:styleId="ae">
    <w:name w:val="页眉 字符"/>
    <w:basedOn w:val="a0"/>
    <w:link w:val="ad"/>
    <w:rsid w:val="00E42D05"/>
    <w:rPr>
      <w:rFonts w:ascii="Calibri" w:eastAsia="宋体" w:hAnsi="Calibri" w:cs="黑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207</Words>
  <Characters>1181</Characters>
  <Application>Microsoft Office Word</Application>
  <DocSecurity>0</DocSecurity>
  <Lines>9</Lines>
  <Paragraphs>2</Paragraphs>
  <ScaleCrop>false</ScaleCrop>
  <Company/>
  <LinksUpToDate>false</LinksUpToDate>
  <CharactersWithSpaces>1386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cjxgwj@outlook.com</cp:lastModifiedBy>
  <cp:revision>2</cp:revision>
  <dcterms:created xsi:type="dcterms:W3CDTF">2024-12-31T08:49:00Z</dcterms:created>
  <dcterms:modified xsi:type="dcterms:W3CDTF">2024-12-31T08:49:00Z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B4A8DCE111394EF882E31C3000076E0D_12</vt:lpwstr>
  </property>
</Properties>
</file>